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1B1B" w14:textId="57A88DDB" w:rsidR="00E335FA" w:rsidRPr="00A5681E" w:rsidRDefault="00B0164F" w:rsidP="00F21950">
      <w:pPr>
        <w:jc w:val="center"/>
        <w:rPr>
          <w:rFonts w:asciiTheme="minorEastAsia" w:hAnsiTheme="minorEastAsia"/>
          <w:sz w:val="32"/>
          <w:szCs w:val="32"/>
        </w:rPr>
      </w:pPr>
      <w:r w:rsidRPr="00A5681E">
        <w:rPr>
          <w:rFonts w:asciiTheme="minorEastAsia" w:hAnsiTheme="minorEastAsia" w:hint="eastAsia"/>
          <w:sz w:val="32"/>
          <w:szCs w:val="32"/>
        </w:rPr>
        <w:t>布マスクの</w:t>
      </w:r>
      <w:r w:rsidR="00514D8E" w:rsidRPr="00A5681E">
        <w:rPr>
          <w:rFonts w:asciiTheme="minorEastAsia" w:hAnsiTheme="minorEastAsia" w:hint="eastAsia"/>
          <w:sz w:val="32"/>
          <w:szCs w:val="32"/>
        </w:rPr>
        <w:t>注文</w:t>
      </w:r>
      <w:r w:rsidRPr="00A5681E">
        <w:rPr>
          <w:rFonts w:asciiTheme="minorEastAsia" w:hAnsiTheme="minorEastAsia" w:hint="eastAsia"/>
          <w:sz w:val="32"/>
          <w:szCs w:val="32"/>
        </w:rPr>
        <w:t>について</w:t>
      </w:r>
    </w:p>
    <w:p w14:paraId="0BA02532" w14:textId="0570C7D7" w:rsidR="00514D8E" w:rsidRDefault="008B2B26" w:rsidP="00F2195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グローバル愛媛協同組合</w:t>
      </w:r>
    </w:p>
    <w:p w14:paraId="079D3E38" w14:textId="79D1A5B2" w:rsidR="00A5681E" w:rsidRPr="005C56D7" w:rsidRDefault="00A5681E" w:rsidP="00F21950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 0894-22-1585</w:t>
      </w:r>
    </w:p>
    <w:p w14:paraId="69EBA6EF" w14:textId="397C292B" w:rsidR="00514D8E" w:rsidRPr="00A5681E" w:rsidRDefault="008B2B26" w:rsidP="00F21950">
      <w:pPr>
        <w:ind w:firstLineChars="100" w:firstLine="253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A5681E">
        <w:rPr>
          <w:rFonts w:asciiTheme="minorEastAsia" w:hAnsiTheme="minorEastAsia"/>
          <w:b/>
          <w:sz w:val="24"/>
          <w:szCs w:val="24"/>
          <w:u w:val="single"/>
        </w:rPr>
        <w:t>F</w:t>
      </w:r>
      <w:r w:rsidR="00A5681E" w:rsidRPr="00A5681E">
        <w:rPr>
          <w:rFonts w:asciiTheme="minorEastAsia" w:hAnsiTheme="minorEastAsia" w:hint="eastAsia"/>
          <w:b/>
          <w:sz w:val="24"/>
          <w:szCs w:val="24"/>
          <w:u w:val="single"/>
        </w:rPr>
        <w:t>AX</w:t>
      </w:r>
      <w:r w:rsidRPr="00A5681E">
        <w:rPr>
          <w:rFonts w:asciiTheme="minorEastAsia" w:hAnsiTheme="minorEastAsia"/>
          <w:b/>
          <w:sz w:val="24"/>
          <w:szCs w:val="24"/>
          <w:u w:val="single"/>
        </w:rPr>
        <w:t xml:space="preserve"> 0894–24-7330</w:t>
      </w:r>
    </w:p>
    <w:p w14:paraId="6D3A01F4" w14:textId="7AFE5F56" w:rsidR="00514D8E" w:rsidRPr="005C56D7" w:rsidRDefault="002C48DA" w:rsidP="00F21950">
      <w:pPr>
        <w:ind w:firstLineChars="100" w:firstLine="252"/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>皐月</w:t>
      </w:r>
      <w:r w:rsidR="00514D8E" w:rsidRPr="005C56D7">
        <w:rPr>
          <w:rFonts w:asciiTheme="minorEastAsia" w:hAnsiTheme="minorEastAsia" w:hint="eastAsia"/>
          <w:sz w:val="24"/>
          <w:szCs w:val="24"/>
        </w:rPr>
        <w:t>の候、平素よりお世話になります。</w:t>
      </w:r>
    </w:p>
    <w:p w14:paraId="1366FBC3" w14:textId="23B4C2E4" w:rsidR="00B0164F" w:rsidRPr="005C56D7" w:rsidRDefault="00514D8E" w:rsidP="00F21950">
      <w:pPr>
        <w:ind w:firstLineChars="100" w:firstLine="252"/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>さて、</w:t>
      </w:r>
      <w:r w:rsidR="00C97878">
        <w:rPr>
          <w:rFonts w:asciiTheme="minorEastAsia" w:hAnsiTheme="minorEastAsia" w:hint="eastAsia"/>
          <w:sz w:val="24"/>
          <w:szCs w:val="24"/>
        </w:rPr>
        <w:t>本組合</w:t>
      </w:r>
      <w:r w:rsidR="00A5681E">
        <w:rPr>
          <w:rFonts w:asciiTheme="minorEastAsia" w:hAnsiTheme="minorEastAsia" w:hint="eastAsia"/>
          <w:sz w:val="24"/>
          <w:szCs w:val="24"/>
        </w:rPr>
        <w:t>の加盟</w:t>
      </w:r>
      <w:r w:rsidR="00C97878">
        <w:rPr>
          <w:rFonts w:asciiTheme="minorEastAsia" w:hAnsiTheme="minorEastAsia" w:hint="eastAsia"/>
          <w:sz w:val="24"/>
          <w:szCs w:val="24"/>
        </w:rPr>
        <w:t>会社にて</w:t>
      </w:r>
      <w:r w:rsidR="00A5681E">
        <w:rPr>
          <w:rFonts w:asciiTheme="minorEastAsia" w:hAnsiTheme="minorEastAsia" w:hint="eastAsia"/>
          <w:sz w:val="24"/>
          <w:szCs w:val="24"/>
        </w:rPr>
        <w:t>製作した</w:t>
      </w:r>
      <w:r w:rsidRPr="005C56D7">
        <w:rPr>
          <w:rFonts w:asciiTheme="minorEastAsia" w:hAnsiTheme="minorEastAsia" w:hint="eastAsia"/>
          <w:sz w:val="24"/>
          <w:szCs w:val="24"/>
        </w:rPr>
        <w:t>縫製の布マスク</w:t>
      </w:r>
      <w:r w:rsidR="00A5681E">
        <w:rPr>
          <w:rFonts w:asciiTheme="minorEastAsia" w:hAnsiTheme="minorEastAsia" w:hint="eastAsia"/>
          <w:sz w:val="24"/>
          <w:szCs w:val="24"/>
        </w:rPr>
        <w:t>の</w:t>
      </w:r>
      <w:r w:rsidR="00C97878">
        <w:rPr>
          <w:rFonts w:asciiTheme="minorEastAsia" w:hAnsiTheme="minorEastAsia" w:hint="eastAsia"/>
          <w:sz w:val="24"/>
          <w:szCs w:val="24"/>
        </w:rPr>
        <w:t>購入</w:t>
      </w:r>
      <w:r w:rsidRPr="005C56D7">
        <w:rPr>
          <w:rFonts w:asciiTheme="minorEastAsia" w:hAnsiTheme="minorEastAsia" w:hint="eastAsia"/>
          <w:sz w:val="24"/>
          <w:szCs w:val="24"/>
        </w:rPr>
        <w:t>をご希望</w:t>
      </w:r>
      <w:r w:rsidR="002C48DA" w:rsidRPr="005C56D7">
        <w:rPr>
          <w:rFonts w:asciiTheme="minorEastAsia" w:hAnsiTheme="minorEastAsia" w:hint="eastAsia"/>
          <w:sz w:val="24"/>
          <w:szCs w:val="24"/>
        </w:rPr>
        <w:t>される</w:t>
      </w:r>
      <w:r w:rsidRPr="005C56D7">
        <w:rPr>
          <w:rFonts w:asciiTheme="minorEastAsia" w:hAnsiTheme="minorEastAsia" w:hint="eastAsia"/>
          <w:sz w:val="24"/>
          <w:szCs w:val="24"/>
        </w:rPr>
        <w:t>方は、下記</w:t>
      </w:r>
      <w:r w:rsidR="00F21950">
        <w:rPr>
          <w:rFonts w:asciiTheme="minorEastAsia" w:hAnsiTheme="minorEastAsia" w:hint="eastAsia"/>
          <w:sz w:val="24"/>
          <w:szCs w:val="24"/>
        </w:rPr>
        <w:t>の</w:t>
      </w:r>
      <w:r w:rsidRPr="005C56D7">
        <w:rPr>
          <w:rFonts w:asciiTheme="minorEastAsia" w:hAnsiTheme="minorEastAsia" w:hint="eastAsia"/>
          <w:sz w:val="24"/>
          <w:szCs w:val="24"/>
        </w:rPr>
        <w:t>注文票</w:t>
      </w:r>
      <w:r w:rsidR="00F21950">
        <w:rPr>
          <w:rFonts w:asciiTheme="minorEastAsia" w:hAnsiTheme="minorEastAsia" w:hint="eastAsia"/>
          <w:sz w:val="24"/>
          <w:szCs w:val="24"/>
        </w:rPr>
        <w:t>にご記入いただき、ＦＡＸにてご連絡ください。</w:t>
      </w:r>
      <w:r w:rsidRPr="005C56D7">
        <w:rPr>
          <w:rFonts w:asciiTheme="minorEastAsia" w:hAnsiTheme="minorEastAsia" w:hint="eastAsia"/>
          <w:sz w:val="24"/>
          <w:szCs w:val="24"/>
        </w:rPr>
        <w:t>よろしくお願い</w:t>
      </w:r>
      <w:r w:rsidR="00F21950">
        <w:rPr>
          <w:rFonts w:asciiTheme="minorEastAsia" w:hAnsiTheme="minorEastAsia" w:hint="eastAsia"/>
          <w:sz w:val="24"/>
          <w:szCs w:val="24"/>
        </w:rPr>
        <w:t>申し上げます</w:t>
      </w:r>
      <w:r w:rsidRPr="005C56D7">
        <w:rPr>
          <w:rFonts w:asciiTheme="minorEastAsia" w:hAnsiTheme="minorEastAsia" w:hint="eastAsia"/>
          <w:sz w:val="24"/>
          <w:szCs w:val="24"/>
        </w:rPr>
        <w:t>。</w:t>
      </w:r>
    </w:p>
    <w:p w14:paraId="071A22D7" w14:textId="10B744C3" w:rsidR="00514D8E" w:rsidRPr="005C56D7" w:rsidRDefault="00514D8E" w:rsidP="00F21950">
      <w:pPr>
        <w:rPr>
          <w:rFonts w:asciiTheme="minorEastAsia" w:hAnsiTheme="minorEastAsia"/>
          <w:sz w:val="24"/>
          <w:szCs w:val="24"/>
        </w:rPr>
      </w:pPr>
    </w:p>
    <w:p w14:paraId="61D59839" w14:textId="0052B1CD" w:rsidR="00514D8E" w:rsidRPr="005C56D7" w:rsidRDefault="00514D8E" w:rsidP="00F21950">
      <w:pPr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>【製品について】</w:t>
      </w:r>
    </w:p>
    <w:p w14:paraId="7E90E3B9" w14:textId="0A644C47" w:rsidR="00514D8E" w:rsidRPr="005C56D7" w:rsidRDefault="00514D8E" w:rsidP="00F21950">
      <w:pPr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 xml:space="preserve">〇　</w:t>
      </w:r>
      <w:r w:rsidR="00E24A21" w:rsidRPr="005C56D7">
        <w:rPr>
          <w:rFonts w:asciiTheme="minorEastAsia" w:hAnsiTheme="minorEastAsia" w:hint="eastAsia"/>
          <w:sz w:val="24"/>
          <w:szCs w:val="24"/>
        </w:rPr>
        <w:t>キルティング加工された肌触りのよい布マスクです。</w:t>
      </w:r>
    </w:p>
    <w:p w14:paraId="11E02F68" w14:textId="26FB1BC0" w:rsidR="00E24A21" w:rsidRPr="005C56D7" w:rsidRDefault="00A5681E" w:rsidP="00F219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約</w:t>
      </w:r>
      <w:r w:rsidRPr="005C56D7">
        <w:rPr>
          <w:rFonts w:asciiTheme="minorEastAsia" w:hAnsiTheme="minorEastAsia" w:hint="eastAsia"/>
          <w:sz w:val="24"/>
          <w:szCs w:val="24"/>
        </w:rPr>
        <w:t>４０</w:t>
      </w:r>
      <w:r w:rsidR="00514D8E" w:rsidRPr="005C56D7">
        <w:rPr>
          <w:rFonts w:asciiTheme="minorEastAsia" w:hAnsiTheme="minorEastAsia" w:hint="eastAsia"/>
          <w:sz w:val="24"/>
          <w:szCs w:val="24"/>
        </w:rPr>
        <w:t>回洗って使用</w:t>
      </w:r>
      <w:r w:rsidR="005C56D7" w:rsidRPr="005C56D7">
        <w:rPr>
          <w:rFonts w:asciiTheme="minorEastAsia" w:hAnsiTheme="minorEastAsia" w:hint="eastAsia"/>
          <w:sz w:val="24"/>
          <w:szCs w:val="24"/>
        </w:rPr>
        <w:t>できます</w:t>
      </w:r>
      <w:r w:rsidR="00514D8E" w:rsidRPr="005C56D7">
        <w:rPr>
          <w:rFonts w:asciiTheme="minorEastAsia" w:hAnsiTheme="minorEastAsia" w:hint="eastAsia"/>
          <w:sz w:val="24"/>
          <w:szCs w:val="24"/>
        </w:rPr>
        <w:t>。</w:t>
      </w:r>
    </w:p>
    <w:p w14:paraId="519A6390" w14:textId="04CD31D2" w:rsidR="00514D8E" w:rsidRPr="005C56D7" w:rsidRDefault="00A5681E" w:rsidP="00F21950">
      <w:pPr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 xml:space="preserve">〇　</w:t>
      </w:r>
      <w:r w:rsidRPr="00A5681E">
        <w:rPr>
          <w:rFonts w:asciiTheme="minorEastAsia" w:hAnsiTheme="minorEastAsia" w:hint="eastAsia"/>
          <w:sz w:val="24"/>
          <w:szCs w:val="24"/>
          <w:u w:val="single"/>
        </w:rPr>
        <w:t>１枚３５０円（税別）</w:t>
      </w:r>
      <w:r w:rsidRPr="005C56D7">
        <w:rPr>
          <w:rFonts w:asciiTheme="minorEastAsia" w:hAnsiTheme="minorEastAsia" w:hint="eastAsia"/>
          <w:sz w:val="24"/>
          <w:szCs w:val="24"/>
        </w:rPr>
        <w:t>にて販売いたします。</w:t>
      </w:r>
    </w:p>
    <w:p w14:paraId="02B38D6B" w14:textId="7A8D0634" w:rsidR="00514D8E" w:rsidRPr="005C56D7" w:rsidRDefault="00514D8E" w:rsidP="00F21950">
      <w:pPr>
        <w:ind w:left="504" w:hangingChars="200" w:hanging="504"/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 xml:space="preserve">〇　</w:t>
      </w:r>
      <w:r w:rsidR="002C48DA" w:rsidRPr="005C56D7">
        <w:rPr>
          <w:rFonts w:asciiTheme="minorEastAsia" w:hAnsiTheme="minorEastAsia" w:hint="eastAsia"/>
          <w:sz w:val="24"/>
          <w:szCs w:val="24"/>
        </w:rPr>
        <w:t>色は、</w:t>
      </w:r>
      <w:r w:rsidRPr="005C56D7">
        <w:rPr>
          <w:rFonts w:asciiTheme="minorEastAsia" w:hAnsiTheme="minorEastAsia" w:hint="eastAsia"/>
          <w:sz w:val="24"/>
          <w:szCs w:val="24"/>
        </w:rPr>
        <w:t>ピンク・ブルー・アイボリーの</w:t>
      </w:r>
      <w:r w:rsidR="00A5681E">
        <w:rPr>
          <w:rFonts w:asciiTheme="minorEastAsia" w:hAnsiTheme="minorEastAsia" w:hint="eastAsia"/>
          <w:sz w:val="24"/>
          <w:szCs w:val="24"/>
        </w:rPr>
        <w:t>３</w:t>
      </w:r>
      <w:r w:rsidRPr="005C56D7">
        <w:rPr>
          <w:rFonts w:asciiTheme="minorEastAsia" w:hAnsiTheme="minorEastAsia" w:hint="eastAsia"/>
          <w:sz w:val="24"/>
          <w:szCs w:val="24"/>
        </w:rPr>
        <w:t>色です。</w:t>
      </w:r>
      <w:r w:rsidR="00A5681E">
        <w:rPr>
          <w:rFonts w:asciiTheme="minorEastAsia" w:hAnsiTheme="minorEastAsia"/>
          <w:sz w:val="24"/>
          <w:szCs w:val="24"/>
        </w:rPr>
        <w:br/>
      </w:r>
      <w:r w:rsidR="00A5681E">
        <w:rPr>
          <w:rFonts w:asciiTheme="minorEastAsia" w:hAnsiTheme="minorEastAsia" w:hint="eastAsia"/>
          <w:sz w:val="24"/>
          <w:szCs w:val="24"/>
        </w:rPr>
        <w:t>なお、</w:t>
      </w:r>
      <w:r w:rsidRPr="005C56D7">
        <w:rPr>
          <w:rFonts w:asciiTheme="minorEastAsia" w:hAnsiTheme="minorEastAsia" w:hint="eastAsia"/>
          <w:sz w:val="24"/>
          <w:szCs w:val="24"/>
        </w:rPr>
        <w:t>アイボリー</w:t>
      </w:r>
      <w:r w:rsidR="00A5681E">
        <w:rPr>
          <w:rFonts w:asciiTheme="minorEastAsia" w:hAnsiTheme="minorEastAsia" w:hint="eastAsia"/>
          <w:sz w:val="24"/>
          <w:szCs w:val="24"/>
        </w:rPr>
        <w:t>のみ</w:t>
      </w:r>
      <w:r w:rsidRPr="005C56D7">
        <w:rPr>
          <w:rFonts w:asciiTheme="minorEastAsia" w:hAnsiTheme="minorEastAsia" w:hint="eastAsia"/>
          <w:sz w:val="24"/>
          <w:szCs w:val="24"/>
        </w:rPr>
        <w:t>、</w:t>
      </w:r>
      <w:r w:rsidR="002C48DA" w:rsidRPr="005C56D7">
        <w:rPr>
          <w:rFonts w:asciiTheme="minorEastAsia" w:hAnsiTheme="minorEastAsia" w:hint="eastAsia"/>
          <w:sz w:val="24"/>
          <w:szCs w:val="24"/>
        </w:rPr>
        <w:t>数に制限</w:t>
      </w:r>
      <w:r w:rsidR="00317ABF" w:rsidRPr="005C56D7">
        <w:rPr>
          <w:rFonts w:asciiTheme="minorEastAsia" w:hAnsiTheme="minorEastAsia" w:hint="eastAsia"/>
          <w:sz w:val="24"/>
          <w:szCs w:val="24"/>
        </w:rPr>
        <w:t>が</w:t>
      </w:r>
      <w:r w:rsidR="002C48DA" w:rsidRPr="005C56D7">
        <w:rPr>
          <w:rFonts w:asciiTheme="minorEastAsia" w:hAnsiTheme="minorEastAsia" w:hint="eastAsia"/>
          <w:sz w:val="24"/>
          <w:szCs w:val="24"/>
        </w:rPr>
        <w:t>あります</w:t>
      </w:r>
      <w:r w:rsidRPr="005C56D7">
        <w:rPr>
          <w:rFonts w:asciiTheme="minorEastAsia" w:hAnsiTheme="minorEastAsia" w:hint="eastAsia"/>
          <w:sz w:val="24"/>
          <w:szCs w:val="24"/>
        </w:rPr>
        <w:t>。</w:t>
      </w:r>
    </w:p>
    <w:p w14:paraId="3D44E5D6" w14:textId="594091E0" w:rsidR="00514D8E" w:rsidRDefault="002C48DA" w:rsidP="00F21950">
      <w:pPr>
        <w:rPr>
          <w:rFonts w:asciiTheme="minorEastAsia" w:hAnsiTheme="minorEastAsia"/>
          <w:sz w:val="24"/>
          <w:szCs w:val="24"/>
        </w:rPr>
      </w:pPr>
      <w:r w:rsidRPr="005C56D7">
        <w:rPr>
          <w:rFonts w:asciiTheme="minorEastAsia" w:hAnsiTheme="minorEastAsia" w:hint="eastAsia"/>
          <w:sz w:val="24"/>
          <w:szCs w:val="24"/>
        </w:rPr>
        <w:t xml:space="preserve">〇　</w:t>
      </w:r>
      <w:r w:rsidR="00514D8E" w:rsidRPr="005C56D7">
        <w:rPr>
          <w:rFonts w:asciiTheme="minorEastAsia" w:hAnsiTheme="minorEastAsia" w:hint="eastAsia"/>
          <w:sz w:val="24"/>
          <w:szCs w:val="24"/>
        </w:rPr>
        <w:t>個包装にて販売することはできません</w:t>
      </w:r>
      <w:r w:rsidR="00A5681E">
        <w:rPr>
          <w:rFonts w:asciiTheme="minorEastAsia" w:hAnsiTheme="minorEastAsia" w:hint="eastAsia"/>
          <w:sz w:val="24"/>
          <w:szCs w:val="24"/>
        </w:rPr>
        <w:t>のでご了承ください</w:t>
      </w:r>
      <w:r w:rsidR="00514D8E" w:rsidRPr="005C56D7">
        <w:rPr>
          <w:rFonts w:asciiTheme="minorEastAsia" w:hAnsiTheme="minorEastAsia" w:hint="eastAsia"/>
          <w:sz w:val="24"/>
          <w:szCs w:val="24"/>
        </w:rPr>
        <w:t>。</w:t>
      </w:r>
    </w:p>
    <w:p w14:paraId="32FAAFCF" w14:textId="238DE64F" w:rsidR="00DF5AF1" w:rsidRPr="005C56D7" w:rsidRDefault="00DF5AF1" w:rsidP="00F219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配送の場合は、実費運賃</w:t>
      </w:r>
      <w:r w:rsidR="00A5681E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いただきます。</w:t>
      </w:r>
    </w:p>
    <w:p w14:paraId="620E887F" w14:textId="7071A8C9" w:rsidR="00514D8E" w:rsidRPr="005C56D7" w:rsidRDefault="00514D8E" w:rsidP="00F21950">
      <w:pPr>
        <w:rPr>
          <w:rFonts w:asciiTheme="minorEastAsia" w:hAnsiTheme="minorEastAsia"/>
          <w:sz w:val="24"/>
          <w:szCs w:val="24"/>
        </w:rPr>
      </w:pPr>
    </w:p>
    <w:p w14:paraId="62A73A5A" w14:textId="4E5D478D" w:rsidR="00514D8E" w:rsidRPr="00C97878" w:rsidRDefault="00514D8E" w:rsidP="00F21950">
      <w:pPr>
        <w:jc w:val="center"/>
        <w:rPr>
          <w:rFonts w:asciiTheme="minorEastAsia" w:hAnsiTheme="minorEastAsia"/>
          <w:sz w:val="28"/>
          <w:szCs w:val="28"/>
        </w:rPr>
      </w:pPr>
      <w:r w:rsidRPr="00A5681E">
        <w:rPr>
          <w:rFonts w:asciiTheme="minorEastAsia" w:hAnsiTheme="minorEastAsia" w:hint="eastAsia"/>
          <w:spacing w:val="76"/>
          <w:kern w:val="0"/>
          <w:sz w:val="28"/>
          <w:szCs w:val="28"/>
          <w:fitText w:val="2880" w:id="-2055465984"/>
        </w:rPr>
        <w:t>布マスク注文</w:t>
      </w:r>
      <w:r w:rsidRPr="00A5681E">
        <w:rPr>
          <w:rFonts w:asciiTheme="minorEastAsia" w:hAnsiTheme="minorEastAsia" w:hint="eastAsia"/>
          <w:spacing w:val="4"/>
          <w:kern w:val="0"/>
          <w:sz w:val="28"/>
          <w:szCs w:val="28"/>
          <w:fitText w:val="2880" w:id="-2055465984"/>
        </w:rPr>
        <w:t>票</w:t>
      </w:r>
    </w:p>
    <w:p w14:paraId="6412D2B7" w14:textId="33C31F31" w:rsidR="00E24A21" w:rsidRPr="005C56D7" w:rsidRDefault="00E24A21" w:rsidP="00F21950">
      <w:pPr>
        <w:rPr>
          <w:rFonts w:asciiTheme="minorEastAsia" w:hAnsiTheme="minorEastAsia"/>
          <w:sz w:val="24"/>
          <w:szCs w:val="24"/>
        </w:rPr>
      </w:pPr>
    </w:p>
    <w:p w14:paraId="3D9960AA" w14:textId="25037C05" w:rsidR="00B0164F" w:rsidRDefault="00A5681E" w:rsidP="00F219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8B2B26">
        <w:rPr>
          <w:rFonts w:asciiTheme="minorEastAsia" w:hAnsiTheme="minorEastAsia" w:hint="eastAsia"/>
          <w:sz w:val="24"/>
          <w:szCs w:val="24"/>
        </w:rPr>
        <w:t>組合</w:t>
      </w:r>
      <w:r w:rsidR="00C97878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（会社名）</w:t>
      </w:r>
      <w:r w:rsidR="00F21950">
        <w:rPr>
          <w:rFonts w:asciiTheme="minorEastAsia" w:hAnsiTheme="minorEastAsia" w:hint="eastAsia"/>
          <w:sz w:val="24"/>
          <w:szCs w:val="24"/>
        </w:rPr>
        <w:t xml:space="preserve">　</w:t>
      </w:r>
      <w:r w:rsidR="00B0164F" w:rsidRPr="005C56D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］</w:t>
      </w:r>
    </w:p>
    <w:p w14:paraId="31E77358" w14:textId="5CA14D88" w:rsidR="00C97878" w:rsidRDefault="00A5681E" w:rsidP="00F219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Pr="00F21950">
        <w:rPr>
          <w:rFonts w:asciiTheme="minorEastAsia" w:hAnsiTheme="minorEastAsia" w:hint="eastAsia"/>
          <w:sz w:val="24"/>
          <w:szCs w:val="24"/>
        </w:rPr>
        <w:t xml:space="preserve">郵便番号　　　　　　　　　</w:t>
      </w:r>
      <w:r w:rsidRPr="00A5681E">
        <w:rPr>
          <w:rFonts w:asciiTheme="minorEastAsia" w:hAnsiTheme="minorEastAsia" w:hint="eastAsia"/>
          <w:sz w:val="24"/>
          <w:szCs w:val="24"/>
        </w:rPr>
        <w:t>］</w:t>
      </w:r>
    </w:p>
    <w:p w14:paraId="5F5D075D" w14:textId="5AD9AE40" w:rsidR="00A5681E" w:rsidRDefault="00A5681E" w:rsidP="00F219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［住所</w:t>
      </w:r>
      <w:r w:rsidR="00F2195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］</w:t>
      </w:r>
    </w:p>
    <w:p w14:paraId="11B986F0" w14:textId="4EC8E6E2" w:rsidR="00F21950" w:rsidRDefault="00F21950" w:rsidP="00F21950">
      <w:pPr>
        <w:spacing w:afterLines="50" w:after="189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［電話番号　　　　　　　　　　　　　　　　　　　　　　　　　　　　］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115"/>
        <w:gridCol w:w="1910"/>
        <w:gridCol w:w="3969"/>
      </w:tblGrid>
      <w:tr w:rsidR="005C56D7" w:rsidRPr="005C56D7" w14:paraId="00E4DEB5" w14:textId="77777777" w:rsidTr="00F21950">
        <w:trPr>
          <w:trHeight w:val="547"/>
        </w:trPr>
        <w:tc>
          <w:tcPr>
            <w:tcW w:w="2115" w:type="dxa"/>
            <w:vAlign w:val="center"/>
          </w:tcPr>
          <w:p w14:paraId="030C4DE1" w14:textId="4EC6E36C" w:rsidR="00B0164F" w:rsidRPr="005C56D7" w:rsidRDefault="00B0164F" w:rsidP="00F21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>色</w:t>
            </w:r>
          </w:p>
        </w:tc>
        <w:tc>
          <w:tcPr>
            <w:tcW w:w="1910" w:type="dxa"/>
            <w:vAlign w:val="center"/>
          </w:tcPr>
          <w:p w14:paraId="0A147407" w14:textId="5D332C4F" w:rsidR="00B0164F" w:rsidRPr="005C56D7" w:rsidRDefault="00B0164F" w:rsidP="00F21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>希望枚数</w:t>
            </w:r>
          </w:p>
        </w:tc>
        <w:tc>
          <w:tcPr>
            <w:tcW w:w="3969" w:type="dxa"/>
            <w:vAlign w:val="center"/>
          </w:tcPr>
          <w:p w14:paraId="4DB3E85E" w14:textId="605F8667" w:rsidR="00B0164F" w:rsidRPr="005C56D7" w:rsidRDefault="00B0164F" w:rsidP="00F21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</w:tr>
      <w:tr w:rsidR="002C48DA" w:rsidRPr="005C56D7" w14:paraId="04C5E17B" w14:textId="77777777" w:rsidTr="00F21950">
        <w:trPr>
          <w:trHeight w:val="569"/>
        </w:trPr>
        <w:tc>
          <w:tcPr>
            <w:tcW w:w="2115" w:type="dxa"/>
            <w:vAlign w:val="center"/>
          </w:tcPr>
          <w:p w14:paraId="27F44C66" w14:textId="6359001B" w:rsidR="002C48DA" w:rsidRPr="005C56D7" w:rsidRDefault="002C48DA" w:rsidP="00F21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>ピンク</w:t>
            </w:r>
          </w:p>
        </w:tc>
        <w:tc>
          <w:tcPr>
            <w:tcW w:w="1910" w:type="dxa"/>
            <w:vAlign w:val="center"/>
          </w:tcPr>
          <w:p w14:paraId="6223AD35" w14:textId="68660A6F" w:rsidR="002C48DA" w:rsidRPr="005C56D7" w:rsidRDefault="002C48DA" w:rsidP="00F219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 xml:space="preserve">枚　</w:t>
            </w:r>
          </w:p>
        </w:tc>
        <w:tc>
          <w:tcPr>
            <w:tcW w:w="3969" w:type="dxa"/>
            <w:vAlign w:val="center"/>
          </w:tcPr>
          <w:p w14:paraId="0DB8C763" w14:textId="029007A8" w:rsidR="002C48DA" w:rsidRPr="005C56D7" w:rsidRDefault="002C48DA" w:rsidP="00F219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56D7" w:rsidRPr="005C56D7" w14:paraId="3DC6E12E" w14:textId="77777777" w:rsidTr="00F21950">
        <w:trPr>
          <w:trHeight w:val="549"/>
        </w:trPr>
        <w:tc>
          <w:tcPr>
            <w:tcW w:w="2115" w:type="dxa"/>
            <w:vAlign w:val="center"/>
          </w:tcPr>
          <w:p w14:paraId="639DD745" w14:textId="5AE45F9E" w:rsidR="00B0164F" w:rsidRPr="005C56D7" w:rsidRDefault="00B0164F" w:rsidP="00F21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>ブルー</w:t>
            </w:r>
          </w:p>
        </w:tc>
        <w:tc>
          <w:tcPr>
            <w:tcW w:w="1910" w:type="dxa"/>
            <w:vAlign w:val="center"/>
          </w:tcPr>
          <w:p w14:paraId="39585B91" w14:textId="32B61ABD" w:rsidR="00B0164F" w:rsidRPr="005C56D7" w:rsidRDefault="00B0164F" w:rsidP="00F219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 xml:space="preserve">枚　</w:t>
            </w:r>
          </w:p>
        </w:tc>
        <w:tc>
          <w:tcPr>
            <w:tcW w:w="3969" w:type="dxa"/>
            <w:vAlign w:val="center"/>
          </w:tcPr>
          <w:p w14:paraId="0DBD99ED" w14:textId="3D4E055E" w:rsidR="00B0164F" w:rsidRPr="005C56D7" w:rsidRDefault="00B0164F" w:rsidP="00F219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56D7" w:rsidRPr="005C56D7" w14:paraId="4E97D22F" w14:textId="77777777" w:rsidTr="00F21950">
        <w:trPr>
          <w:trHeight w:val="557"/>
        </w:trPr>
        <w:tc>
          <w:tcPr>
            <w:tcW w:w="2115" w:type="dxa"/>
            <w:vAlign w:val="center"/>
          </w:tcPr>
          <w:p w14:paraId="11B97183" w14:textId="789DD88F" w:rsidR="00B0164F" w:rsidRPr="005C56D7" w:rsidRDefault="00B0164F" w:rsidP="00F219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>アイボリー</w:t>
            </w:r>
          </w:p>
        </w:tc>
        <w:tc>
          <w:tcPr>
            <w:tcW w:w="1910" w:type="dxa"/>
            <w:vAlign w:val="center"/>
          </w:tcPr>
          <w:p w14:paraId="1244733A" w14:textId="0F2C8F24" w:rsidR="00B0164F" w:rsidRPr="005C56D7" w:rsidRDefault="00B0164F" w:rsidP="00F219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C56D7">
              <w:rPr>
                <w:rFonts w:asciiTheme="minorEastAsia" w:hAnsiTheme="minorEastAsia" w:hint="eastAsia"/>
                <w:sz w:val="24"/>
                <w:szCs w:val="24"/>
              </w:rPr>
              <w:t xml:space="preserve">枚　</w:t>
            </w:r>
          </w:p>
        </w:tc>
        <w:tc>
          <w:tcPr>
            <w:tcW w:w="3969" w:type="dxa"/>
            <w:vAlign w:val="center"/>
          </w:tcPr>
          <w:p w14:paraId="67053A3B" w14:textId="15CF83B2" w:rsidR="00B0164F" w:rsidRPr="005C56D7" w:rsidRDefault="00B0164F" w:rsidP="00F219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75B5D7" w14:textId="5557D083" w:rsidR="00E24A21" w:rsidRPr="005C56D7" w:rsidRDefault="00F21950" w:rsidP="00F21950">
      <w:pPr>
        <w:rPr>
          <w:rFonts w:asciiTheme="minorEastAsia" w:hAnsiTheme="minorEastAsia"/>
        </w:rPr>
      </w:pPr>
      <w:r w:rsidRPr="005C56D7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1" locked="0" layoutInCell="1" allowOverlap="1" wp14:anchorId="4B9AD97C" wp14:editId="1EE5967A">
            <wp:simplePos x="0" y="0"/>
            <wp:positionH relativeFrom="margin">
              <wp:posOffset>1115060</wp:posOffset>
            </wp:positionH>
            <wp:positionV relativeFrom="paragraph">
              <wp:posOffset>49530</wp:posOffset>
            </wp:positionV>
            <wp:extent cx="4191000" cy="2206016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5" b="14228"/>
                    <a:stretch/>
                  </pic:blipFill>
                  <pic:spPr bwMode="auto">
                    <a:xfrm>
                      <a:off x="0" y="0"/>
                      <a:ext cx="4191000" cy="220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26">
        <w:rPr>
          <w:rFonts w:asciiTheme="minorEastAsia" w:hAnsiTheme="minorEastAsia" w:hint="eastAsia"/>
        </w:rPr>
        <w:t xml:space="preserve">　　　　　　　　　　　　　</w:t>
      </w:r>
    </w:p>
    <w:sectPr w:rsidR="00E24A21" w:rsidRPr="005C56D7" w:rsidSect="00F21950">
      <w:pgSz w:w="11906" w:h="16838" w:code="9"/>
      <w:pgMar w:top="851" w:right="851" w:bottom="851" w:left="851" w:header="851" w:footer="992" w:gutter="0"/>
      <w:cols w:space="425"/>
      <w:docGrid w:type="linesAndChars" w:linePitch="378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544"/>
    <w:multiLevelType w:val="hybridMultilevel"/>
    <w:tmpl w:val="A7E8EB50"/>
    <w:lvl w:ilvl="0" w:tplc="79C01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F"/>
    <w:rsid w:val="000D462C"/>
    <w:rsid w:val="002C48DA"/>
    <w:rsid w:val="00317ABF"/>
    <w:rsid w:val="00514D8E"/>
    <w:rsid w:val="005C56D7"/>
    <w:rsid w:val="008B2B26"/>
    <w:rsid w:val="00A5681E"/>
    <w:rsid w:val="00A70F59"/>
    <w:rsid w:val="00B0164F"/>
    <w:rsid w:val="00C97878"/>
    <w:rsid w:val="00DF5AF1"/>
    <w:rsid w:val="00E24A21"/>
    <w:rsid w:val="00E335FA"/>
    <w:rsid w:val="00F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A077E"/>
  <w15:chartTrackingRefBased/>
  <w15:docId w15:val="{64C8A169-D2AB-48DD-8897-C649FC73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中小企業団体 中央会</cp:lastModifiedBy>
  <cp:revision>9</cp:revision>
  <dcterms:created xsi:type="dcterms:W3CDTF">2020-05-15T06:51:00Z</dcterms:created>
  <dcterms:modified xsi:type="dcterms:W3CDTF">2020-05-15T09:59:00Z</dcterms:modified>
</cp:coreProperties>
</file>