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3" w:rsidRDefault="00C6508E" w:rsidP="00A13D43">
      <w:pPr>
        <w:wordWrap w:val="0"/>
        <w:jc w:val="right"/>
      </w:pPr>
      <w:r>
        <w:rPr>
          <w:rFonts w:hint="eastAsia"/>
        </w:rPr>
        <w:t>媛中３０</w:t>
      </w:r>
      <w:r w:rsidR="00673457">
        <w:rPr>
          <w:rFonts w:hint="eastAsia"/>
        </w:rPr>
        <w:t>もの補発第</w:t>
      </w:r>
      <w:r w:rsidR="00CF41BE">
        <w:rPr>
          <w:rFonts w:hint="eastAsia"/>
        </w:rPr>
        <w:t>１２</w:t>
      </w:r>
      <w:r w:rsidR="00A13D43">
        <w:rPr>
          <w:rFonts w:hint="eastAsia"/>
        </w:rPr>
        <w:t>号</w:t>
      </w:r>
    </w:p>
    <w:p w:rsidR="00230DAE" w:rsidRPr="008C7D4B" w:rsidRDefault="00C6508E" w:rsidP="008C7D4B">
      <w:pPr>
        <w:jc w:val="right"/>
        <w:rPr>
          <w:rFonts w:hint="eastAsia"/>
        </w:rPr>
      </w:pPr>
      <w:r>
        <w:rPr>
          <w:rFonts w:hint="eastAsia"/>
        </w:rPr>
        <w:t>令和元年６</w:t>
      </w:r>
      <w:r w:rsidR="003A0179" w:rsidRPr="008C7D4B">
        <w:rPr>
          <w:rFonts w:hint="eastAsia"/>
        </w:rPr>
        <w:t>月</w:t>
      </w:r>
      <w:r>
        <w:rPr>
          <w:rFonts w:hint="eastAsia"/>
        </w:rPr>
        <w:t>２８</w:t>
      </w:r>
      <w:r w:rsidR="003A0179" w:rsidRPr="008C7D4B">
        <w:rPr>
          <w:rFonts w:hint="eastAsia"/>
        </w:rPr>
        <w:t>日</w:t>
      </w:r>
    </w:p>
    <w:p w:rsidR="003A0179" w:rsidRPr="00A13D43" w:rsidRDefault="003A0179" w:rsidP="008C7D4B">
      <w:pPr>
        <w:rPr>
          <w:rFonts w:hint="eastAsia"/>
        </w:rPr>
      </w:pPr>
    </w:p>
    <w:p w:rsidR="00AD3CC6" w:rsidRPr="008C7D4B" w:rsidRDefault="00AD3CC6" w:rsidP="00AD3CC6">
      <w:pPr>
        <w:rPr>
          <w:rFonts w:hint="eastAsia"/>
        </w:rPr>
      </w:pPr>
      <w:r w:rsidRPr="008C7D4B">
        <w:rPr>
          <w:rFonts w:hint="eastAsia"/>
        </w:rPr>
        <w:t>採択事業者　御中</w:t>
      </w:r>
    </w:p>
    <w:p w:rsidR="003A0179" w:rsidRDefault="003A0179" w:rsidP="008C7D4B"/>
    <w:p w:rsidR="00E44826" w:rsidRPr="008C7D4B" w:rsidRDefault="00E44826" w:rsidP="00E44826">
      <w:pPr>
        <w:ind w:leftChars="2600" w:left="5895"/>
        <w:rPr>
          <w:rFonts w:hint="eastAsia"/>
        </w:rPr>
      </w:pPr>
      <w:r w:rsidRPr="00486105">
        <w:rPr>
          <w:rFonts w:hint="eastAsia"/>
        </w:rPr>
        <w:t>愛媛県地域事務局</w:t>
      </w:r>
    </w:p>
    <w:p w:rsidR="004A54E2" w:rsidRPr="008C7D4B" w:rsidRDefault="004A54E2" w:rsidP="00E44826">
      <w:pPr>
        <w:ind w:leftChars="2600" w:left="5895"/>
        <w:rPr>
          <w:rFonts w:hint="eastAsia"/>
        </w:rPr>
      </w:pPr>
      <w:r w:rsidRPr="008C7D4B">
        <w:rPr>
          <w:rFonts w:hint="eastAsia"/>
        </w:rPr>
        <w:t>愛媛県中小企業団体中央会</w:t>
      </w:r>
    </w:p>
    <w:p w:rsidR="004A54E2" w:rsidRPr="008C7D4B" w:rsidRDefault="00E44826" w:rsidP="00E44826">
      <w:pPr>
        <w:ind w:leftChars="2700" w:left="6122"/>
        <w:rPr>
          <w:rFonts w:hint="eastAsia"/>
        </w:rPr>
      </w:pPr>
      <w:r>
        <w:rPr>
          <w:rFonts w:hint="eastAsia"/>
        </w:rPr>
        <w:t>会</w:t>
      </w:r>
      <w:r w:rsidR="004A54E2" w:rsidRPr="008C7D4B">
        <w:rPr>
          <w:rFonts w:hint="eastAsia"/>
        </w:rPr>
        <w:t>長</w:t>
      </w:r>
      <w:r w:rsidR="004A54E2">
        <w:rPr>
          <w:rFonts w:hint="eastAsia"/>
        </w:rPr>
        <w:t xml:space="preserve">　</w:t>
      </w:r>
      <w:r>
        <w:rPr>
          <w:rFonts w:hint="eastAsia"/>
        </w:rPr>
        <w:t>服部　正</w:t>
      </w:r>
    </w:p>
    <w:p w:rsidR="00773E7F" w:rsidRDefault="005602E8" w:rsidP="005602E8">
      <w:pPr>
        <w:ind w:rightChars="395" w:right="896"/>
        <w:jc w:val="right"/>
        <w:rPr>
          <w:rFonts w:hint="eastAsia"/>
        </w:rPr>
      </w:pPr>
      <w:r>
        <w:rPr>
          <w:rFonts w:hint="eastAsia"/>
        </w:rPr>
        <w:t>（公印省略）</w:t>
      </w:r>
    </w:p>
    <w:p w:rsidR="004A54E2" w:rsidRPr="008C7D4B" w:rsidRDefault="004A54E2" w:rsidP="008C7D4B">
      <w:pPr>
        <w:rPr>
          <w:rFonts w:hint="eastAsia"/>
        </w:rPr>
      </w:pPr>
    </w:p>
    <w:p w:rsidR="00D172C5" w:rsidRPr="008C7D4B" w:rsidRDefault="00C6508E" w:rsidP="00C6508E">
      <w:pPr>
        <w:ind w:leftChars="408" w:left="925"/>
        <w:rPr>
          <w:rFonts w:hint="eastAsia"/>
        </w:rPr>
      </w:pPr>
      <w:r>
        <w:rPr>
          <w:rFonts w:hint="eastAsia"/>
        </w:rPr>
        <w:t>平成３０</w:t>
      </w:r>
      <w:r w:rsidR="00E44826">
        <w:rPr>
          <w:rFonts w:hint="eastAsia"/>
        </w:rPr>
        <w:t>年度補正</w:t>
      </w:r>
      <w:r w:rsidR="004A54E2" w:rsidRPr="008C7D4B">
        <w:rPr>
          <w:rFonts w:hint="eastAsia"/>
        </w:rPr>
        <w:t>ものづくり</w:t>
      </w:r>
      <w:r w:rsidR="004A54E2">
        <w:rPr>
          <w:rFonts w:hint="eastAsia"/>
        </w:rPr>
        <w:t>・商業・サービス</w:t>
      </w:r>
      <w:r>
        <w:rPr>
          <w:rFonts w:hint="eastAsia"/>
        </w:rPr>
        <w:t>生産性向上促進</w:t>
      </w:r>
      <w:r w:rsidR="00E44826">
        <w:rPr>
          <w:rFonts w:hint="eastAsia"/>
        </w:rPr>
        <w:t>補助金</w:t>
      </w:r>
    </w:p>
    <w:p w:rsidR="003A0179" w:rsidRPr="008C7D4B" w:rsidRDefault="007E5FA4" w:rsidP="00C6508E">
      <w:pPr>
        <w:ind w:leftChars="408" w:left="925"/>
        <w:rPr>
          <w:rFonts w:hint="eastAsia"/>
        </w:rPr>
      </w:pPr>
      <w:r>
        <w:rPr>
          <w:rFonts w:hint="eastAsia"/>
        </w:rPr>
        <w:t>「</w:t>
      </w:r>
      <w:r w:rsidR="008C7D4B" w:rsidRPr="00FE0CF8">
        <w:rPr>
          <w:rFonts w:ascii="ＭＳ ゴシック" w:eastAsia="ＭＳ ゴシック" w:hAnsi="ＭＳ ゴシック" w:hint="eastAsia"/>
        </w:rPr>
        <w:t>補助金</w:t>
      </w:r>
      <w:r w:rsidR="005A2DA8" w:rsidRPr="00FE0CF8">
        <w:rPr>
          <w:rFonts w:ascii="ＭＳ ゴシック" w:eastAsia="ＭＳ ゴシック" w:hAnsi="ＭＳ ゴシック" w:hint="eastAsia"/>
        </w:rPr>
        <w:t>交付</w:t>
      </w:r>
      <w:r w:rsidR="003A0179" w:rsidRPr="00FE0CF8">
        <w:rPr>
          <w:rFonts w:ascii="ＭＳ ゴシック" w:eastAsia="ＭＳ ゴシック" w:hAnsi="ＭＳ ゴシック" w:hint="eastAsia"/>
        </w:rPr>
        <w:t>説明会</w:t>
      </w:r>
      <w:r w:rsidR="00AB63EB">
        <w:rPr>
          <w:rFonts w:hint="eastAsia"/>
        </w:rPr>
        <w:t>」</w:t>
      </w:r>
      <w:r w:rsidR="003A0179" w:rsidRPr="008C7D4B">
        <w:rPr>
          <w:rFonts w:hint="eastAsia"/>
        </w:rPr>
        <w:t>の開催について</w:t>
      </w:r>
    </w:p>
    <w:p w:rsidR="003A0179" w:rsidRPr="008C7D4B" w:rsidRDefault="003A0179" w:rsidP="008C7D4B">
      <w:pPr>
        <w:rPr>
          <w:rFonts w:hint="eastAsia"/>
        </w:rPr>
      </w:pPr>
    </w:p>
    <w:p w:rsidR="00E565FA" w:rsidRPr="008C7D4B" w:rsidRDefault="00E565FA" w:rsidP="00E565FA">
      <w:pPr>
        <w:ind w:firstLineChars="100" w:firstLine="227"/>
        <w:rPr>
          <w:rFonts w:hint="eastAsia"/>
        </w:rPr>
      </w:pPr>
      <w:r w:rsidRPr="008C7D4B">
        <w:rPr>
          <w:rFonts w:hint="eastAsia"/>
        </w:rPr>
        <w:t>本会では</w:t>
      </w:r>
      <w:r>
        <w:rPr>
          <w:rFonts w:hint="eastAsia"/>
        </w:rPr>
        <w:t>、</w:t>
      </w:r>
      <w:r w:rsidRPr="008C7D4B">
        <w:rPr>
          <w:rFonts w:hint="eastAsia"/>
        </w:rPr>
        <w:t>標記補助金</w:t>
      </w:r>
      <w:r w:rsidR="00AE6A26">
        <w:rPr>
          <w:rFonts w:hint="eastAsia"/>
        </w:rPr>
        <w:t>の公募</w:t>
      </w:r>
      <w:r w:rsidRPr="008C7D4B">
        <w:rPr>
          <w:rFonts w:hint="eastAsia"/>
        </w:rPr>
        <w:t>に</w:t>
      </w:r>
      <w:r>
        <w:rPr>
          <w:rFonts w:hint="eastAsia"/>
        </w:rPr>
        <w:t>て</w:t>
      </w:r>
      <w:r w:rsidRPr="008C7D4B">
        <w:rPr>
          <w:rFonts w:hint="eastAsia"/>
        </w:rPr>
        <w:t>採択された事業者の皆様を対象に、今後の手続等についての</w:t>
      </w:r>
      <w:r>
        <w:rPr>
          <w:rFonts w:hint="eastAsia"/>
        </w:rPr>
        <w:t>補助金</w:t>
      </w:r>
      <w:r w:rsidRPr="008C7D4B">
        <w:rPr>
          <w:rFonts w:hint="eastAsia"/>
        </w:rPr>
        <w:t>交付説明会を下記のとおり開催</w:t>
      </w:r>
      <w:r w:rsidR="00AA0EA9">
        <w:rPr>
          <w:rFonts w:hint="eastAsia"/>
        </w:rPr>
        <w:t>しますので</w:t>
      </w:r>
      <w:r w:rsidRPr="008C7D4B">
        <w:rPr>
          <w:rFonts w:hint="eastAsia"/>
        </w:rPr>
        <w:t>、貴社の</w:t>
      </w:r>
      <w:r w:rsidR="00400A9D">
        <w:rPr>
          <w:rFonts w:hint="eastAsia"/>
        </w:rPr>
        <w:t>御</w:t>
      </w:r>
      <w:r w:rsidRPr="008C7D4B">
        <w:rPr>
          <w:rFonts w:hint="eastAsia"/>
        </w:rPr>
        <w:t>担当者等の出席をよろしくお願い</w:t>
      </w:r>
      <w:r w:rsidR="00C6508E">
        <w:rPr>
          <w:rFonts w:hint="eastAsia"/>
        </w:rPr>
        <w:t>申し上げます</w:t>
      </w:r>
      <w:r w:rsidRPr="008C7D4B">
        <w:rPr>
          <w:rFonts w:hint="eastAsia"/>
        </w:rPr>
        <w:t>。</w:t>
      </w:r>
    </w:p>
    <w:p w:rsidR="00E565FA" w:rsidRPr="008C7D4B" w:rsidRDefault="00E565FA" w:rsidP="00E565FA">
      <w:pPr>
        <w:ind w:firstLineChars="100" w:firstLine="227"/>
        <w:rPr>
          <w:rFonts w:hint="eastAsia"/>
        </w:rPr>
      </w:pPr>
      <w:r w:rsidRPr="008C7D4B">
        <w:rPr>
          <w:rFonts w:hint="eastAsia"/>
        </w:rPr>
        <w:t>なお、内容が、試作開発や設備投資の実施に係る</w:t>
      </w:r>
      <w:r w:rsidR="00AA0EA9">
        <w:rPr>
          <w:rFonts w:hint="eastAsia"/>
        </w:rPr>
        <w:t>運営</w:t>
      </w:r>
      <w:r w:rsidRPr="008C7D4B">
        <w:rPr>
          <w:rFonts w:hint="eastAsia"/>
        </w:rPr>
        <w:t>面だけでなく、経理面での手続等についても説明します</w:t>
      </w:r>
      <w:r w:rsidR="00C6508E">
        <w:rPr>
          <w:rFonts w:hint="eastAsia"/>
        </w:rPr>
        <w:t>ので、</w:t>
      </w:r>
      <w:r w:rsidRPr="008C7D4B">
        <w:rPr>
          <w:rFonts w:hint="eastAsia"/>
        </w:rPr>
        <w:t>可能な限り、</w:t>
      </w:r>
      <w:r w:rsidRPr="00B624A7">
        <w:rPr>
          <w:rFonts w:hint="eastAsia"/>
        </w:rPr>
        <w:t>補助事業推進の</w:t>
      </w:r>
      <w:r w:rsidR="00400A9D">
        <w:rPr>
          <w:rFonts w:hint="eastAsia"/>
        </w:rPr>
        <w:t>御</w:t>
      </w:r>
      <w:r w:rsidRPr="00B624A7">
        <w:rPr>
          <w:rFonts w:hint="eastAsia"/>
        </w:rPr>
        <w:t>担当者</w:t>
      </w:r>
      <w:r w:rsidRPr="008C7D4B">
        <w:rPr>
          <w:rFonts w:hint="eastAsia"/>
        </w:rPr>
        <w:t>に加え、</w:t>
      </w:r>
      <w:r w:rsidRPr="00C6508E">
        <w:rPr>
          <w:rFonts w:hint="eastAsia"/>
        </w:rPr>
        <w:t>経理を担当される方の出席</w:t>
      </w:r>
      <w:r w:rsidRPr="008C7D4B">
        <w:rPr>
          <w:rFonts w:hint="eastAsia"/>
        </w:rPr>
        <w:t>に</w:t>
      </w:r>
      <w:r w:rsidR="00400A9D">
        <w:rPr>
          <w:rFonts w:hint="eastAsia"/>
        </w:rPr>
        <w:t>も御</w:t>
      </w:r>
      <w:r w:rsidRPr="008C7D4B">
        <w:rPr>
          <w:rFonts w:hint="eastAsia"/>
        </w:rPr>
        <w:t>配慮</w:t>
      </w:r>
      <w:r w:rsidR="00C6508E">
        <w:rPr>
          <w:rFonts w:hint="eastAsia"/>
        </w:rPr>
        <w:t>いただき</w:t>
      </w:r>
      <w:r w:rsidRPr="008C7D4B">
        <w:rPr>
          <w:rFonts w:hint="eastAsia"/>
        </w:rPr>
        <w:t>ますようお願い申し上げます。</w:t>
      </w:r>
    </w:p>
    <w:p w:rsidR="00E565FA" w:rsidRPr="007E34F8" w:rsidRDefault="00E565FA" w:rsidP="00E565FA">
      <w:pPr>
        <w:ind w:firstLineChars="100" w:firstLine="227"/>
        <w:rPr>
          <w:rFonts w:ascii="ＭＳ 明朝" w:hAnsi="ＭＳ 明朝" w:hint="eastAsia"/>
        </w:rPr>
      </w:pPr>
      <w:r w:rsidRPr="007E34F8">
        <w:rPr>
          <w:rFonts w:ascii="ＭＳ 明朝" w:hAnsi="ＭＳ 明朝" w:hint="eastAsia"/>
        </w:rPr>
        <w:t>出欠は、別添</w:t>
      </w:r>
      <w:r w:rsidR="00FB32CC">
        <w:rPr>
          <w:rFonts w:ascii="ＭＳ 明朝" w:hAnsi="ＭＳ 明朝" w:hint="eastAsia"/>
        </w:rPr>
        <w:t>の出欠通知書</w:t>
      </w:r>
      <w:r w:rsidRPr="007E34F8">
        <w:rPr>
          <w:rFonts w:ascii="ＭＳ 明朝" w:hAnsi="ＭＳ 明朝" w:hint="eastAsia"/>
        </w:rPr>
        <w:t>により</w:t>
      </w:r>
      <w:r w:rsidR="00673457">
        <w:rPr>
          <w:rFonts w:ascii="ＭＳ 明朝" w:hAnsi="ＭＳ 明朝" w:hint="eastAsia"/>
        </w:rPr>
        <w:t>、</w:t>
      </w:r>
      <w:r w:rsidR="00673457" w:rsidRPr="00FE0CF8">
        <w:rPr>
          <w:rFonts w:ascii="ＭＳ ゴシック" w:eastAsia="ＭＳ ゴシック" w:hAnsi="ＭＳ ゴシック" w:hint="eastAsia"/>
          <w:u w:val="single"/>
        </w:rPr>
        <w:t>７月</w:t>
      </w:r>
      <w:r w:rsidR="00C6508E">
        <w:rPr>
          <w:rFonts w:ascii="ＭＳ ゴシック" w:eastAsia="ＭＳ ゴシック" w:hAnsi="ＭＳ ゴシック" w:hint="eastAsia"/>
          <w:u w:val="single"/>
        </w:rPr>
        <w:t>１０日（水</w:t>
      </w:r>
      <w:r w:rsidR="00673457" w:rsidRPr="00FE0CF8">
        <w:rPr>
          <w:rFonts w:ascii="ＭＳ ゴシック" w:eastAsia="ＭＳ ゴシック" w:hAnsi="ＭＳ ゴシック" w:hint="eastAsia"/>
          <w:u w:val="single"/>
        </w:rPr>
        <w:t>）</w:t>
      </w:r>
      <w:r w:rsidRPr="00FE0CF8">
        <w:rPr>
          <w:rFonts w:ascii="ＭＳ ゴシック" w:eastAsia="ＭＳ ゴシック" w:hAnsi="ＭＳ ゴシック" w:hint="eastAsia"/>
          <w:u w:val="single"/>
        </w:rPr>
        <w:t>まで</w:t>
      </w:r>
      <w:r w:rsidRPr="00673457">
        <w:rPr>
          <w:rFonts w:ascii="ＭＳ 明朝" w:hAnsi="ＭＳ 明朝" w:hint="eastAsia"/>
        </w:rPr>
        <w:t>にお</w:t>
      </w:r>
      <w:r w:rsidRPr="007E34F8">
        <w:rPr>
          <w:rFonts w:ascii="ＭＳ 明朝" w:hAnsi="ＭＳ 明朝" w:hint="eastAsia"/>
        </w:rPr>
        <w:t>知らせ</w:t>
      </w:r>
      <w:r w:rsidR="00C6508E">
        <w:rPr>
          <w:rFonts w:ascii="ＭＳ 明朝" w:hAnsi="ＭＳ 明朝" w:hint="eastAsia"/>
        </w:rPr>
        <w:t>ください</w:t>
      </w:r>
      <w:r w:rsidRPr="007E34F8">
        <w:rPr>
          <w:rFonts w:ascii="ＭＳ 明朝" w:hAnsi="ＭＳ 明朝" w:hint="eastAsia"/>
        </w:rPr>
        <w:t>。</w:t>
      </w:r>
    </w:p>
    <w:p w:rsidR="00673457" w:rsidRDefault="007A0C25" w:rsidP="00E565FA">
      <w:pPr>
        <w:ind w:firstLineChars="100" w:firstLine="227"/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明朝" w:hAnsi="ＭＳ 明朝" w:hint="eastAsia"/>
        </w:rPr>
        <w:t>また</w:t>
      </w:r>
      <w:r w:rsidR="00E565FA" w:rsidRPr="00486105">
        <w:rPr>
          <w:rFonts w:ascii="ＭＳ 明朝" w:hAnsi="ＭＳ 明朝" w:hint="eastAsia"/>
        </w:rPr>
        <w:t>、</w:t>
      </w:r>
      <w:r w:rsidR="00E565FA" w:rsidRPr="009929A7">
        <w:rPr>
          <w:rFonts w:ascii="ＭＳ ゴシック" w:eastAsia="ＭＳ ゴシック" w:hAnsi="ＭＳ ゴシック" w:hint="eastAsia"/>
        </w:rPr>
        <w:t>当日の</w:t>
      </w:r>
      <w:r w:rsidR="00400A9D">
        <w:rPr>
          <w:rFonts w:ascii="ＭＳ ゴシック" w:eastAsia="ＭＳ ゴシック" w:hAnsi="ＭＳ ゴシック" w:hint="eastAsia"/>
        </w:rPr>
        <w:t>御</w:t>
      </w:r>
      <w:r w:rsidR="00E565FA" w:rsidRPr="009929A7">
        <w:rPr>
          <w:rFonts w:ascii="ＭＳ ゴシック" w:eastAsia="ＭＳ ゴシック" w:hAnsi="ＭＳ ゴシック" w:hint="eastAsia"/>
        </w:rPr>
        <w:t>説明に「</w:t>
      </w:r>
      <w:r w:rsidR="00C6508E">
        <w:rPr>
          <w:rFonts w:ascii="ＭＳ ゴシック" w:eastAsia="ＭＳ ゴシック" w:hAnsi="ＭＳ ゴシック" w:hint="eastAsia"/>
          <w:color w:val="FF0000"/>
          <w:u w:val="single"/>
        </w:rPr>
        <w:t>補助事業</w:t>
      </w:r>
      <w:r w:rsidR="00E565FA" w:rsidRPr="009929A7">
        <w:rPr>
          <w:rFonts w:ascii="ＭＳ ゴシック" w:eastAsia="ＭＳ ゴシック" w:hAnsi="ＭＳ ゴシック" w:hint="eastAsia"/>
          <w:color w:val="FF0000"/>
          <w:u w:val="single"/>
        </w:rPr>
        <w:t>の手引き</w:t>
      </w:r>
      <w:r w:rsidR="00E565FA" w:rsidRPr="009929A7">
        <w:rPr>
          <w:rFonts w:ascii="ＭＳ ゴシック" w:eastAsia="ＭＳ ゴシック" w:hAnsi="ＭＳ ゴシック" w:hint="eastAsia"/>
        </w:rPr>
        <w:t>」を使用します。お手数ですが</w:t>
      </w:r>
      <w:r w:rsidR="00E565FA" w:rsidRPr="00164D6B">
        <w:rPr>
          <w:rFonts w:ascii="ＭＳ ゴシック" w:eastAsia="ＭＳ ゴシック" w:hAnsi="ＭＳ ゴシック" w:hint="eastAsia"/>
        </w:rPr>
        <w:t>愛媛県中央会のホームページ</w:t>
      </w:r>
      <w:r w:rsidR="003736B8" w:rsidRPr="00164D6B">
        <w:rPr>
          <w:rFonts w:ascii="ＭＳ ゴシック" w:eastAsia="ＭＳ ゴシック" w:hAnsi="ＭＳ ゴシック" w:hint="eastAsia"/>
        </w:rPr>
        <w:t>中の</w:t>
      </w:r>
      <w:r w:rsidR="003736B8" w:rsidRPr="009929A7">
        <w:rPr>
          <w:rFonts w:ascii="ＭＳ ゴシック" w:eastAsia="ＭＳ ゴシック" w:hAnsi="ＭＳ ゴシック" w:hint="eastAsia"/>
          <w:u w:val="single"/>
        </w:rPr>
        <w:t>次のページ</w:t>
      </w:r>
      <w:r w:rsidR="00FC5235" w:rsidRPr="009929A7">
        <w:rPr>
          <w:rFonts w:ascii="ＭＳ ゴシック" w:eastAsia="ＭＳ ゴシック" w:hAnsi="ＭＳ ゴシック" w:hint="eastAsia"/>
          <w:u w:val="single"/>
        </w:rPr>
        <w:t>より</w:t>
      </w:r>
      <w:r w:rsidR="00FC5235" w:rsidRPr="00A419A0">
        <w:rPr>
          <w:rFonts w:ascii="ＭＳ ゴシック" w:eastAsia="ＭＳ ゴシック" w:hAnsi="ＭＳ ゴシック" w:hint="eastAsia"/>
          <w:u w:val="single"/>
        </w:rPr>
        <w:t>ダウンロード</w:t>
      </w:r>
      <w:r w:rsidR="00FC5235" w:rsidRPr="009929A7">
        <w:rPr>
          <w:rFonts w:ascii="ＭＳ ゴシック" w:eastAsia="ＭＳ ゴシック" w:hAnsi="ＭＳ ゴシック" w:hint="eastAsia"/>
        </w:rPr>
        <w:t>し</w:t>
      </w:r>
      <w:r w:rsidR="00FB32CC" w:rsidRPr="009929A7">
        <w:rPr>
          <w:rFonts w:ascii="ＭＳ ゴシック" w:eastAsia="ＭＳ ゴシック" w:hAnsi="ＭＳ ゴシック" w:hint="eastAsia"/>
        </w:rPr>
        <w:t>、</w:t>
      </w:r>
      <w:r w:rsidR="00FC5235" w:rsidRPr="009929A7">
        <w:rPr>
          <w:rFonts w:ascii="ＭＳ ゴシック" w:eastAsia="ＭＳ ゴシック" w:hAnsi="ＭＳ ゴシック" w:hint="eastAsia"/>
        </w:rPr>
        <w:t>内容を</w:t>
      </w:r>
      <w:r w:rsidR="00E44826">
        <w:rPr>
          <w:rFonts w:ascii="ＭＳ ゴシック" w:eastAsia="ＭＳ ゴシック" w:hAnsi="ＭＳ ゴシック" w:hint="eastAsia"/>
        </w:rPr>
        <w:t>事前に</w:t>
      </w:r>
      <w:r w:rsidR="00400A9D">
        <w:rPr>
          <w:rFonts w:ascii="ＭＳ ゴシック" w:eastAsia="ＭＳ ゴシック" w:hAnsi="ＭＳ ゴシック" w:hint="eastAsia"/>
        </w:rPr>
        <w:t>お目通し</w:t>
      </w:r>
      <w:r w:rsidR="00FC5235" w:rsidRPr="009929A7">
        <w:rPr>
          <w:rFonts w:ascii="ＭＳ ゴシック" w:eastAsia="ＭＳ ゴシック" w:hAnsi="ＭＳ ゴシック" w:hint="eastAsia"/>
        </w:rPr>
        <w:t>いただくとともに、</w:t>
      </w:r>
      <w:r w:rsidRPr="009929A7">
        <w:rPr>
          <w:rFonts w:ascii="ＭＳ ゴシック" w:eastAsia="ＭＳ ゴシック" w:hAnsi="ＭＳ ゴシック" w:hint="eastAsia"/>
          <w:u w:val="single"/>
        </w:rPr>
        <w:t>プリントアウト</w:t>
      </w:r>
      <w:r w:rsidR="00400A9D">
        <w:rPr>
          <w:rFonts w:ascii="ＭＳ ゴシック" w:eastAsia="ＭＳ ゴシック" w:hAnsi="ＭＳ ゴシック" w:hint="eastAsia"/>
          <w:u w:val="single"/>
        </w:rPr>
        <w:t>（注１</w:t>
      </w:r>
      <w:r w:rsidR="000A7DE2">
        <w:rPr>
          <w:rFonts w:ascii="ＭＳ ゴシック" w:eastAsia="ＭＳ ゴシック" w:hAnsi="ＭＳ ゴシック" w:hint="eastAsia"/>
          <w:u w:val="single"/>
        </w:rPr>
        <w:t>）</w:t>
      </w:r>
      <w:r w:rsidRPr="009929A7">
        <w:rPr>
          <w:rFonts w:ascii="ＭＳ ゴシック" w:eastAsia="ＭＳ ゴシック" w:hAnsi="ＭＳ ゴシック" w:hint="eastAsia"/>
          <w:u w:val="single"/>
        </w:rPr>
        <w:t>して</w:t>
      </w:r>
      <w:r w:rsidR="00FC5235" w:rsidRPr="009929A7">
        <w:rPr>
          <w:rFonts w:ascii="ＭＳ ゴシック" w:eastAsia="ＭＳ ゴシック" w:hAnsi="ＭＳ ゴシック" w:hint="eastAsia"/>
          <w:color w:val="FF0000"/>
          <w:u w:val="single"/>
        </w:rPr>
        <w:t>必ず</w:t>
      </w:r>
      <w:r w:rsidR="00400A9D">
        <w:rPr>
          <w:rFonts w:ascii="ＭＳ ゴシック" w:eastAsia="ＭＳ ゴシック" w:hAnsi="ＭＳ ゴシック" w:hint="eastAsia"/>
          <w:color w:val="FF0000"/>
          <w:u w:val="single"/>
        </w:rPr>
        <w:t>お持ちください</w:t>
      </w:r>
      <w:r w:rsidR="000A7DE2" w:rsidRPr="000A7DE2">
        <w:rPr>
          <w:rFonts w:ascii="ＭＳ ゴシック" w:eastAsia="ＭＳ ゴシック" w:hAnsi="ＭＳ ゴシック" w:hint="eastAsia"/>
        </w:rPr>
        <w:t>。</w:t>
      </w:r>
    </w:p>
    <w:p w:rsidR="00FC5235" w:rsidRDefault="00400A9D" w:rsidP="00E565FA">
      <w:pPr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注１ ： </w:t>
      </w:r>
      <w:r w:rsidR="00673457" w:rsidRPr="00673457">
        <w:rPr>
          <w:rFonts w:ascii="ＭＳ ゴシック" w:eastAsia="ＭＳ ゴシック" w:hAnsi="ＭＳ ゴシック" w:hint="eastAsia"/>
        </w:rPr>
        <w:t>タブレット等の携帯端末</w:t>
      </w:r>
      <w:r w:rsidR="00170F55">
        <w:rPr>
          <w:rFonts w:ascii="ＭＳ ゴシック" w:eastAsia="ＭＳ ゴシック" w:hAnsi="ＭＳ ゴシック" w:hint="eastAsia"/>
        </w:rPr>
        <w:t>に納めて持参</w:t>
      </w:r>
      <w:r w:rsidR="00673457" w:rsidRPr="00673457">
        <w:rPr>
          <w:rFonts w:ascii="ＭＳ ゴシック" w:eastAsia="ＭＳ ゴシック" w:hAnsi="ＭＳ ゴシック" w:hint="eastAsia"/>
        </w:rPr>
        <w:t>いただいても結構です</w:t>
      </w:r>
      <w:r w:rsidR="00FC5235" w:rsidRPr="009929A7">
        <w:rPr>
          <w:rFonts w:ascii="ＭＳ ゴシック" w:eastAsia="ＭＳ ゴシック" w:hAnsi="ＭＳ ゴシック" w:hint="eastAsia"/>
        </w:rPr>
        <w:t>。</w:t>
      </w:r>
    </w:p>
    <w:p w:rsidR="00A419A0" w:rsidRDefault="00400A9D" w:rsidP="00E565FA">
      <w:pPr>
        <w:ind w:firstLineChars="100" w:firstLine="227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注２ ： </w:t>
      </w:r>
      <w:r w:rsidR="00A419A0" w:rsidRPr="00170F55">
        <w:rPr>
          <w:rFonts w:ascii="ＭＳ ゴシック" w:eastAsia="ＭＳ ゴシック" w:hAnsi="ＭＳ ゴシック" w:hint="eastAsia"/>
          <w:color w:val="FF0000"/>
          <w:u w:val="single"/>
        </w:rPr>
        <w:t>「補助事業の手引き」のデータ</w:t>
      </w:r>
      <w:r w:rsidR="00170F55" w:rsidRPr="00170F55">
        <w:rPr>
          <w:rFonts w:ascii="ＭＳ ゴシック" w:eastAsia="ＭＳ ゴシック" w:hAnsi="ＭＳ ゴシック" w:hint="eastAsia"/>
          <w:color w:val="FF0000"/>
          <w:u w:val="single"/>
        </w:rPr>
        <w:t>掲載</w:t>
      </w:r>
      <w:r w:rsidR="00A419A0" w:rsidRPr="00170F55">
        <w:rPr>
          <w:rFonts w:ascii="ＭＳ ゴシック" w:eastAsia="ＭＳ ゴシック" w:hAnsi="ＭＳ ゴシック" w:hint="eastAsia"/>
          <w:color w:val="FF0000"/>
          <w:u w:val="single"/>
        </w:rPr>
        <w:t>は、７月</w:t>
      </w:r>
      <w:r w:rsidR="00170F55" w:rsidRPr="00170F55">
        <w:rPr>
          <w:rFonts w:ascii="ＭＳ ゴシック" w:eastAsia="ＭＳ ゴシック" w:hAnsi="ＭＳ ゴシック" w:hint="eastAsia"/>
          <w:color w:val="FF0000"/>
          <w:u w:val="single"/>
        </w:rPr>
        <w:t>３日を予定</w:t>
      </w:r>
      <w:r w:rsidR="00170F55">
        <w:rPr>
          <w:rFonts w:ascii="ＭＳ ゴシック" w:eastAsia="ＭＳ ゴシック" w:hAnsi="ＭＳ ゴシック" w:hint="eastAsia"/>
        </w:rPr>
        <w:t>しています。</w:t>
      </w:r>
    </w:p>
    <w:p w:rsidR="00E565FA" w:rsidRPr="00FB32CC" w:rsidRDefault="00FC5235" w:rsidP="000A51C0">
      <w:pPr>
        <w:spacing w:beforeLines="50" w:before="175" w:afterLines="50" w:after="175"/>
        <w:ind w:firstLineChars="100" w:firstLine="227"/>
        <w:rPr>
          <w:rFonts w:ascii="ＭＳ ゴシック" w:eastAsia="ＭＳ ゴシック" w:hAnsi="ＭＳ ゴシック" w:hint="eastAsia"/>
        </w:rPr>
      </w:pPr>
      <w:r w:rsidRPr="00FB32CC">
        <w:rPr>
          <w:rFonts w:ascii="ＭＳ ゴシック" w:eastAsia="ＭＳ ゴシック" w:hAnsi="ＭＳ ゴシック" w:hint="eastAsia"/>
        </w:rPr>
        <w:t xml:space="preserve">ホームページ　</w:t>
      </w:r>
      <w:r w:rsidR="00A419A0" w:rsidRPr="00A419A0">
        <w:rPr>
          <w:rFonts w:ascii="ＭＳ ゴシック" w:eastAsia="ＭＳ ゴシック" w:hAnsi="ＭＳ ゴシック"/>
          <w:b/>
          <w:color w:val="0000FF"/>
          <w:sz w:val="26"/>
          <w:szCs w:val="26"/>
          <w:u w:val="single"/>
        </w:rPr>
        <w:t>http://bp-ehime.or.jp/support/productivity/</w:t>
      </w:r>
    </w:p>
    <w:p w:rsidR="00E565FA" w:rsidRPr="007E34F8" w:rsidRDefault="00E565FA" w:rsidP="00E565FA">
      <w:pPr>
        <w:ind w:left="680" w:hangingChars="300" w:hanging="680"/>
        <w:rPr>
          <w:rFonts w:ascii="ＭＳ ゴシック" w:eastAsia="ＭＳ ゴシック" w:hAnsi="ＭＳ ゴシック" w:hint="eastAsia"/>
        </w:rPr>
      </w:pPr>
      <w:r w:rsidRPr="00164D6B">
        <w:rPr>
          <w:rFonts w:ascii="ＭＳ ゴシック" w:eastAsia="ＭＳ ゴシック" w:hAnsi="ＭＳ ゴシック" w:hint="eastAsia"/>
          <w:color w:val="FF0000"/>
        </w:rPr>
        <w:t>注意</w:t>
      </w:r>
      <w:r w:rsidRPr="007E34F8">
        <w:rPr>
          <w:rFonts w:ascii="ＭＳ ゴシック" w:eastAsia="ＭＳ ゴシック" w:hAnsi="ＭＳ ゴシック" w:hint="eastAsia"/>
        </w:rPr>
        <w:t>：現在は、採択（内定）</w:t>
      </w:r>
      <w:r>
        <w:rPr>
          <w:rFonts w:ascii="ＭＳ ゴシック" w:eastAsia="ＭＳ ゴシック" w:hAnsi="ＭＳ ゴシック" w:hint="eastAsia"/>
        </w:rPr>
        <w:t>の</w:t>
      </w:r>
      <w:r w:rsidRPr="007E34F8">
        <w:rPr>
          <w:rFonts w:ascii="ＭＳ ゴシック" w:eastAsia="ＭＳ ゴシック" w:hAnsi="ＭＳ ゴシック" w:hint="eastAsia"/>
        </w:rPr>
        <w:t>段階です。今後、</w:t>
      </w:r>
      <w:r w:rsidRPr="00FD6C89">
        <w:rPr>
          <w:rFonts w:ascii="ＭＳ ゴシック" w:eastAsia="ＭＳ ゴシック" w:hAnsi="ＭＳ ゴシック" w:hint="eastAsia"/>
          <w:u w:val="wave"/>
        </w:rPr>
        <w:t>交付申請書を提出し、交付決定を受けた後に実施した事業でなければ、補助金の対象とはなりませんのでご注意ください。</w:t>
      </w:r>
    </w:p>
    <w:p w:rsidR="008C7D4B" w:rsidRPr="00E565FA" w:rsidRDefault="008C7D4B" w:rsidP="008C7D4B">
      <w:pPr>
        <w:rPr>
          <w:rFonts w:hint="eastAsia"/>
        </w:rPr>
      </w:pPr>
    </w:p>
    <w:p w:rsidR="00A45C67" w:rsidRPr="008C7D4B" w:rsidRDefault="00A45C67" w:rsidP="008C7D4B">
      <w:pPr>
        <w:jc w:val="center"/>
        <w:rPr>
          <w:rFonts w:hint="eastAsia"/>
        </w:rPr>
      </w:pPr>
      <w:r w:rsidRPr="008C7D4B">
        <w:rPr>
          <w:rFonts w:hint="eastAsia"/>
        </w:rPr>
        <w:t>記</w:t>
      </w:r>
    </w:p>
    <w:p w:rsidR="00D172C5" w:rsidRDefault="00D172C5" w:rsidP="008C7D4B"/>
    <w:p w:rsidR="00673457" w:rsidRPr="004024CB" w:rsidRDefault="00A26E37" w:rsidP="000A51C0">
      <w:pPr>
        <w:rPr>
          <w:rFonts w:ascii="ＭＳ ゴシック" w:eastAsia="ＭＳ ゴシック" w:hAnsi="ＭＳ ゴシック"/>
        </w:rPr>
      </w:pPr>
      <w:r w:rsidRPr="009D66AA">
        <w:rPr>
          <w:rFonts w:ascii="ＭＳ 明朝" w:hAnsi="ＭＳ 明朝" w:hint="eastAsia"/>
        </w:rPr>
        <w:t>１．</w:t>
      </w:r>
      <w:r w:rsidR="000A51C0" w:rsidRPr="009D66AA">
        <w:rPr>
          <w:rFonts w:ascii="ＭＳ 明朝" w:hAnsi="ＭＳ 明朝" w:hint="eastAsia"/>
        </w:rPr>
        <w:t xml:space="preserve">日程等　</w:t>
      </w:r>
      <w:r w:rsidR="00883DDC" w:rsidRPr="004024CB">
        <w:rPr>
          <w:rFonts w:ascii="ＭＳ ゴシック" w:eastAsia="ＭＳ ゴシック" w:hAnsi="ＭＳ ゴシック" w:hint="eastAsia"/>
        </w:rPr>
        <w:t>［新居浜会場］ 令和元年７月１１日（木）１３：３０～１６：００</w:t>
      </w:r>
    </w:p>
    <w:p w:rsidR="00883DDC" w:rsidRPr="004024CB" w:rsidRDefault="00883DDC" w:rsidP="00883DDC">
      <w:pPr>
        <w:ind w:leftChars="800" w:left="1814"/>
        <w:rPr>
          <w:rFonts w:ascii="ＭＳ ゴシック" w:eastAsia="ＭＳ ゴシック" w:hAnsi="ＭＳ ゴシック" w:hint="eastAsia"/>
        </w:rPr>
      </w:pPr>
      <w:r w:rsidRPr="004024CB">
        <w:rPr>
          <w:rFonts w:ascii="ＭＳ ゴシック" w:eastAsia="ＭＳ ゴシック" w:hAnsi="ＭＳ ゴシック" w:hint="eastAsia"/>
        </w:rPr>
        <w:t>ユアーズ　会議室</w:t>
      </w:r>
    </w:p>
    <w:p w:rsidR="00883DDC" w:rsidRPr="009D66AA" w:rsidRDefault="00883DDC" w:rsidP="00883DDC">
      <w:pPr>
        <w:ind w:leftChars="800" w:left="1814"/>
        <w:rPr>
          <w:rFonts w:ascii="ＭＳ 明朝" w:hAnsi="ＭＳ 明朝" w:hint="eastAsia"/>
        </w:rPr>
      </w:pPr>
      <w:r w:rsidRPr="009D66AA">
        <w:rPr>
          <w:rFonts w:ascii="ＭＳ 明朝" w:hAnsi="ＭＳ 明朝" w:hint="eastAsia"/>
        </w:rPr>
        <w:t xml:space="preserve">（新居浜市泉宮町５－８　</w:t>
      </w:r>
      <w:r w:rsidRPr="00883DDC">
        <w:rPr>
          <w:rFonts w:ascii="ＭＳ 明朝" w:hAnsi="ＭＳ 明朝" w:hint="eastAsia"/>
          <w:sz w:val="20"/>
          <w:szCs w:val="20"/>
        </w:rPr>
        <w:t>ＴＥＬ：０８９７－３３－３５３５</w:t>
      </w:r>
      <w:r w:rsidRPr="009D66AA">
        <w:rPr>
          <w:rFonts w:ascii="ＭＳ 明朝" w:hAnsi="ＭＳ 明朝" w:hint="eastAsia"/>
        </w:rPr>
        <w:t>）</w:t>
      </w:r>
    </w:p>
    <w:p w:rsidR="00883DDC" w:rsidRPr="004024CB" w:rsidRDefault="00883DDC" w:rsidP="00883DDC">
      <w:pPr>
        <w:tabs>
          <w:tab w:val="left" w:pos="3555"/>
        </w:tabs>
        <w:ind w:leftChars="600" w:left="1360"/>
        <w:rPr>
          <w:rFonts w:ascii="ＭＳ ゴシック" w:eastAsia="ＭＳ ゴシック" w:hAnsi="ＭＳ ゴシック"/>
        </w:rPr>
      </w:pPr>
      <w:r w:rsidRPr="004024CB">
        <w:rPr>
          <w:rFonts w:ascii="ＭＳ ゴシック" w:eastAsia="ＭＳ ゴシック" w:hAnsi="ＭＳ ゴシック" w:hint="eastAsia"/>
        </w:rPr>
        <w:t>［</w:t>
      </w:r>
      <w:r w:rsidRPr="004024CB">
        <w:rPr>
          <w:rFonts w:ascii="ＭＳ ゴシック" w:eastAsia="ＭＳ ゴシック" w:hAnsi="ＭＳ ゴシック" w:hint="eastAsia"/>
          <w:spacing w:val="42"/>
          <w:kern w:val="0"/>
          <w:fitText w:val="1135" w:id="1994628864"/>
        </w:rPr>
        <w:t>松山会</w:t>
      </w:r>
      <w:r w:rsidRPr="004024CB">
        <w:rPr>
          <w:rFonts w:ascii="ＭＳ ゴシック" w:eastAsia="ＭＳ ゴシック" w:hAnsi="ＭＳ ゴシック" w:hint="eastAsia"/>
          <w:spacing w:val="1"/>
          <w:kern w:val="0"/>
          <w:fitText w:val="1135" w:id="1994628864"/>
        </w:rPr>
        <w:t>場</w:t>
      </w:r>
      <w:r w:rsidRPr="004024CB">
        <w:rPr>
          <w:rFonts w:ascii="ＭＳ ゴシック" w:eastAsia="ＭＳ ゴシック" w:hAnsi="ＭＳ ゴシック" w:hint="eastAsia"/>
        </w:rPr>
        <w:t>］ 令和元年７月１２日（金）１３：３０～１６：００</w:t>
      </w:r>
    </w:p>
    <w:p w:rsidR="00883DDC" w:rsidRPr="004024CB" w:rsidRDefault="00883DDC" w:rsidP="00883DDC">
      <w:pPr>
        <w:tabs>
          <w:tab w:val="left" w:pos="3555"/>
        </w:tabs>
        <w:ind w:leftChars="100" w:left="227" w:firstLineChars="400" w:firstLine="907"/>
        <w:rPr>
          <w:rFonts w:ascii="ＭＳ ゴシック" w:eastAsia="ＭＳ ゴシック" w:hAnsi="ＭＳ ゴシック" w:hint="eastAsia"/>
        </w:rPr>
      </w:pPr>
      <w:r w:rsidRPr="004024CB">
        <w:rPr>
          <w:rFonts w:ascii="ＭＳ ゴシック" w:eastAsia="ＭＳ ゴシック" w:hAnsi="ＭＳ ゴシック" w:hint="eastAsia"/>
        </w:rPr>
        <w:t xml:space="preserve">　　　テクノプラザ愛媛　テクノホール</w:t>
      </w:r>
    </w:p>
    <w:p w:rsidR="00883DDC" w:rsidRPr="009D66AA" w:rsidRDefault="00883DDC" w:rsidP="00883DDC">
      <w:pPr>
        <w:ind w:leftChars="800" w:left="1814"/>
        <w:rPr>
          <w:rFonts w:ascii="ＭＳ 明朝" w:hAnsi="ＭＳ 明朝"/>
        </w:rPr>
      </w:pPr>
      <w:r>
        <w:rPr>
          <w:rFonts w:hint="eastAsia"/>
        </w:rPr>
        <w:t xml:space="preserve">（松山市久米窪田町３３７番地１　</w:t>
      </w:r>
      <w:r w:rsidRPr="00883DDC">
        <w:rPr>
          <w:rFonts w:hint="eastAsia"/>
          <w:sz w:val="20"/>
          <w:szCs w:val="20"/>
        </w:rPr>
        <w:t>ＴＥＬ：</w:t>
      </w:r>
      <w:r w:rsidRPr="00883DDC">
        <w:rPr>
          <w:rFonts w:ascii="ＭＳ 明朝" w:hAnsi="ＭＳ 明朝" w:hint="eastAsia"/>
          <w:sz w:val="20"/>
          <w:szCs w:val="20"/>
        </w:rPr>
        <w:t>０８９－９６０－１１００</w:t>
      </w:r>
      <w:r>
        <w:rPr>
          <w:rFonts w:hint="eastAsia"/>
        </w:rPr>
        <w:t>）</w:t>
      </w:r>
    </w:p>
    <w:p w:rsidR="000A7DE2" w:rsidRPr="009D66AA" w:rsidRDefault="000A51C0" w:rsidP="000A51C0">
      <w:pPr>
        <w:ind w:left="1587" w:hangingChars="700" w:hanging="1587"/>
        <w:rPr>
          <w:rFonts w:ascii="ＭＳ 明朝" w:hAnsi="ＭＳ 明朝" w:hint="eastAsia"/>
        </w:rPr>
      </w:pPr>
      <w:r w:rsidRPr="009D66AA">
        <w:rPr>
          <w:rFonts w:ascii="ＭＳ 明朝" w:hAnsi="ＭＳ 明朝" w:hint="eastAsia"/>
        </w:rPr>
        <w:t>２</w:t>
      </w:r>
      <w:r w:rsidR="000A7DE2" w:rsidRPr="009D66AA">
        <w:rPr>
          <w:rFonts w:ascii="ＭＳ 明朝" w:hAnsi="ＭＳ 明朝" w:hint="eastAsia"/>
        </w:rPr>
        <w:t xml:space="preserve">．備考　　</w:t>
      </w:r>
      <w:r w:rsidRPr="009D66AA">
        <w:rPr>
          <w:rFonts w:ascii="ＭＳ 明朝" w:hAnsi="ＭＳ 明朝" w:hint="eastAsia"/>
        </w:rPr>
        <w:t xml:space="preserve">　</w:t>
      </w:r>
      <w:r w:rsidR="000A7DE2" w:rsidRPr="009D66AA">
        <w:rPr>
          <w:rFonts w:ascii="ＭＳ 明朝" w:hAnsi="ＭＳ 明朝" w:hint="eastAsia"/>
        </w:rPr>
        <w:t>採択事業者ごとに担当アドバイザーが就きます。</w:t>
      </w:r>
      <w:r w:rsidRPr="009D66AA">
        <w:rPr>
          <w:rFonts w:ascii="ＭＳ 明朝" w:hAnsi="ＭＳ 明朝"/>
        </w:rPr>
        <w:br/>
      </w:r>
      <w:r w:rsidR="000A7DE2" w:rsidRPr="009D66AA">
        <w:rPr>
          <w:rFonts w:ascii="ＭＳ 明朝" w:hAnsi="ＭＳ 明朝" w:hint="eastAsia"/>
        </w:rPr>
        <w:t>当日は、閉会後</w:t>
      </w:r>
      <w:r w:rsidRPr="009D66AA">
        <w:rPr>
          <w:rFonts w:ascii="ＭＳ 明朝" w:hAnsi="ＭＳ 明朝" w:hint="eastAsia"/>
        </w:rPr>
        <w:t>、</w:t>
      </w:r>
      <w:r w:rsidR="000A7DE2" w:rsidRPr="009D66AA">
        <w:rPr>
          <w:rFonts w:ascii="ＭＳ 明朝" w:hAnsi="ＭＳ 明朝" w:hint="eastAsia"/>
        </w:rPr>
        <w:t>顔合わせ及び交付申請等に係る個別相談を行います。</w:t>
      </w:r>
    </w:p>
    <w:p w:rsidR="004A54E2" w:rsidRDefault="004A54E2" w:rsidP="00B0670F">
      <w:pPr>
        <w:rPr>
          <w:rFonts w:hint="eastAsia"/>
        </w:rPr>
      </w:pPr>
      <w:r>
        <w:rPr>
          <w:rFonts w:hint="eastAsia"/>
        </w:rPr>
        <w:lastRenderedPageBreak/>
        <w:t>愛媛県中小企業団体中央会</w:t>
      </w:r>
      <w:r w:rsidR="00B0670F">
        <w:rPr>
          <w:rFonts w:hint="eastAsia"/>
        </w:rPr>
        <w:t xml:space="preserve">　</w:t>
      </w:r>
      <w:r w:rsidR="00056EDA">
        <w:rPr>
          <w:rFonts w:hint="eastAsia"/>
        </w:rPr>
        <w:t>産業</w:t>
      </w:r>
      <w:r>
        <w:rPr>
          <w:rFonts w:hint="eastAsia"/>
        </w:rPr>
        <w:t>支援</w:t>
      </w:r>
      <w:r w:rsidR="00CA0326">
        <w:rPr>
          <w:rFonts w:hint="eastAsia"/>
        </w:rPr>
        <w:t>課　行</w:t>
      </w:r>
    </w:p>
    <w:p w:rsidR="004A54E2" w:rsidRPr="003326DE" w:rsidRDefault="00FB32CC" w:rsidP="00FB32CC">
      <w:pPr>
        <w:ind w:firstLineChars="100" w:firstLine="248"/>
        <w:rPr>
          <w:rFonts w:hint="eastAsia"/>
          <w:b/>
          <w:sz w:val="24"/>
          <w:szCs w:val="24"/>
        </w:rPr>
      </w:pPr>
      <w:r w:rsidRPr="003326DE">
        <w:rPr>
          <w:rFonts w:eastAsia="ＭＳ ゴシック" w:hint="eastAsia"/>
          <w:b/>
          <w:sz w:val="24"/>
          <w:szCs w:val="24"/>
        </w:rPr>
        <w:t>ＦＡＸ：０８９－９７５－３６１１</w:t>
      </w:r>
    </w:p>
    <w:p w:rsidR="004A54E2" w:rsidRDefault="00883DDC" w:rsidP="004A54E2">
      <w:pPr>
        <w:jc w:val="right"/>
        <w:rPr>
          <w:rFonts w:hint="eastAsia"/>
        </w:rPr>
      </w:pPr>
      <w:r>
        <w:rPr>
          <w:rFonts w:hint="eastAsia"/>
        </w:rPr>
        <w:t xml:space="preserve">令和元年　　</w:t>
      </w:r>
      <w:r w:rsidR="004A54E2">
        <w:rPr>
          <w:rFonts w:hint="eastAsia"/>
        </w:rPr>
        <w:t>月　　日</w:t>
      </w:r>
    </w:p>
    <w:p w:rsidR="004A54E2" w:rsidRDefault="004A54E2" w:rsidP="004A54E2">
      <w:pPr>
        <w:rPr>
          <w:rFonts w:hint="eastAsia"/>
        </w:rPr>
      </w:pPr>
    </w:p>
    <w:p w:rsidR="004A54E2" w:rsidRPr="00CA0326" w:rsidRDefault="00056EDA" w:rsidP="007E5FA4">
      <w:pPr>
        <w:spacing w:line="480" w:lineRule="exact"/>
        <w:jc w:val="center"/>
        <w:rPr>
          <w:rFonts w:ascii="ＭＳ 明朝" w:hAnsi="ＭＳ 明朝" w:cs="ＭＳ 明朝" w:hint="eastAsia"/>
          <w:kern w:val="0"/>
          <w:sz w:val="28"/>
          <w:szCs w:val="28"/>
        </w:rPr>
      </w:pPr>
      <w:r w:rsidRPr="00CA0326">
        <w:rPr>
          <w:rFonts w:ascii="ＭＳ 明朝" w:hAnsi="ＭＳ 明朝" w:cs="ＭＳ 明朝" w:hint="eastAsia"/>
          <w:kern w:val="0"/>
          <w:sz w:val="28"/>
          <w:szCs w:val="28"/>
        </w:rPr>
        <w:t>平成</w:t>
      </w:r>
      <w:r w:rsidR="00883DDC" w:rsidRPr="00CA0326">
        <w:rPr>
          <w:rFonts w:ascii="ＭＳ 明朝" w:hAnsi="ＭＳ 明朝" w:cs="ＭＳ 明朝" w:hint="eastAsia"/>
          <w:kern w:val="0"/>
          <w:sz w:val="28"/>
          <w:szCs w:val="28"/>
        </w:rPr>
        <w:t>３０</w:t>
      </w:r>
      <w:r w:rsidR="00FD6C89" w:rsidRPr="00CA0326">
        <w:rPr>
          <w:rFonts w:ascii="ＭＳ 明朝" w:hAnsi="ＭＳ 明朝" w:cs="ＭＳ 明朝" w:hint="eastAsia"/>
          <w:kern w:val="0"/>
          <w:sz w:val="28"/>
          <w:szCs w:val="28"/>
        </w:rPr>
        <w:t>年度補正</w:t>
      </w:r>
      <w:r w:rsidR="007E5FA4" w:rsidRPr="00CA0326">
        <w:rPr>
          <w:rFonts w:ascii="ＭＳ 明朝" w:hAnsi="ＭＳ 明朝" w:cs="ＭＳ 明朝" w:hint="eastAsia"/>
          <w:kern w:val="0"/>
          <w:sz w:val="28"/>
          <w:szCs w:val="28"/>
        </w:rPr>
        <w:t>ものづ</w:t>
      </w:r>
      <w:r w:rsidR="00FD6C89" w:rsidRPr="00CA0326">
        <w:rPr>
          <w:rFonts w:ascii="ＭＳ 明朝" w:hAnsi="ＭＳ 明朝" w:cs="ＭＳ 明朝" w:hint="eastAsia"/>
          <w:kern w:val="0"/>
          <w:sz w:val="28"/>
          <w:szCs w:val="28"/>
        </w:rPr>
        <w:t>くり・商業・サービス</w:t>
      </w:r>
      <w:r w:rsidR="00883DDC" w:rsidRPr="00CA0326">
        <w:rPr>
          <w:rFonts w:ascii="ＭＳ 明朝" w:hAnsi="ＭＳ 明朝" w:cs="ＭＳ 明朝" w:hint="eastAsia"/>
          <w:kern w:val="0"/>
          <w:sz w:val="28"/>
          <w:szCs w:val="28"/>
        </w:rPr>
        <w:t>生産性向上促進</w:t>
      </w:r>
      <w:r w:rsidR="00FD6C89" w:rsidRPr="00CA0326">
        <w:rPr>
          <w:rFonts w:ascii="ＭＳ 明朝" w:hAnsi="ＭＳ 明朝" w:cs="ＭＳ 明朝" w:hint="eastAsia"/>
          <w:kern w:val="0"/>
          <w:sz w:val="28"/>
          <w:szCs w:val="28"/>
        </w:rPr>
        <w:t>補助金</w:t>
      </w:r>
    </w:p>
    <w:p w:rsidR="004A54E2" w:rsidRPr="00CA0326" w:rsidRDefault="007E5FA4" w:rsidP="004A54E2">
      <w:pPr>
        <w:spacing w:line="480" w:lineRule="exact"/>
        <w:jc w:val="center"/>
        <w:rPr>
          <w:rFonts w:hint="eastAsia"/>
          <w:sz w:val="28"/>
          <w:szCs w:val="28"/>
        </w:rPr>
      </w:pPr>
      <w:r w:rsidRPr="00CA0326">
        <w:rPr>
          <w:rFonts w:ascii="ＭＳ 明朝" w:hAnsi="ＭＳ 明朝" w:cs="ＭＳ 明朝" w:hint="eastAsia"/>
          <w:kern w:val="0"/>
          <w:sz w:val="28"/>
          <w:szCs w:val="28"/>
        </w:rPr>
        <w:t>「</w:t>
      </w:r>
      <w:r w:rsidR="004A54E2" w:rsidRPr="00CA0326">
        <w:rPr>
          <w:rFonts w:ascii="ＭＳ 明朝" w:hAnsi="ＭＳ 明朝" w:cs="ＭＳ 明朝" w:hint="eastAsia"/>
          <w:kern w:val="0"/>
          <w:sz w:val="28"/>
          <w:szCs w:val="28"/>
        </w:rPr>
        <w:t>補助金交付説明会</w:t>
      </w:r>
      <w:r w:rsidRPr="00CA0326">
        <w:rPr>
          <w:rFonts w:ascii="ＭＳ 明朝" w:hAnsi="ＭＳ 明朝" w:cs="ＭＳ 明朝" w:hint="eastAsia"/>
          <w:kern w:val="0"/>
          <w:sz w:val="28"/>
          <w:szCs w:val="28"/>
        </w:rPr>
        <w:t>」</w:t>
      </w:r>
      <w:r w:rsidR="004A54E2" w:rsidRPr="00CA0326">
        <w:rPr>
          <w:rFonts w:hint="eastAsia"/>
          <w:sz w:val="28"/>
          <w:szCs w:val="28"/>
        </w:rPr>
        <w:t>出欠通知書</w:t>
      </w:r>
    </w:p>
    <w:p w:rsidR="006E1E95" w:rsidRPr="00E0797C" w:rsidRDefault="006E1E95" w:rsidP="006E1E95">
      <w:pPr>
        <w:rPr>
          <w:rFonts w:hint="eastAsia"/>
        </w:rPr>
      </w:pPr>
    </w:p>
    <w:p w:rsidR="004A54E2" w:rsidRDefault="004A54E2" w:rsidP="004A54E2">
      <w:pPr>
        <w:rPr>
          <w:rFonts w:hint="eastAsia"/>
        </w:rPr>
      </w:pPr>
    </w:p>
    <w:p w:rsidR="004A54E2" w:rsidRPr="00FB32CC" w:rsidRDefault="004A54E2" w:rsidP="006E1E95">
      <w:pPr>
        <w:spacing w:beforeLines="50" w:before="175" w:afterLines="50" w:after="175"/>
        <w:ind w:leftChars="1400" w:left="3174"/>
        <w:rPr>
          <w:rFonts w:hint="eastAsia"/>
          <w:sz w:val="24"/>
          <w:szCs w:val="24"/>
          <w:u w:val="single"/>
        </w:rPr>
      </w:pPr>
      <w:r w:rsidRPr="00FB32CC">
        <w:rPr>
          <w:rFonts w:hint="eastAsia"/>
          <w:sz w:val="24"/>
          <w:szCs w:val="24"/>
          <w:u w:val="single"/>
        </w:rPr>
        <w:t xml:space="preserve">事業者名　　　　　　　　　　　　　　　　　　</w:t>
      </w:r>
      <w:r w:rsidR="006E1E95">
        <w:rPr>
          <w:rFonts w:hint="eastAsia"/>
          <w:sz w:val="24"/>
          <w:szCs w:val="24"/>
          <w:u w:val="single"/>
        </w:rPr>
        <w:t xml:space="preserve">　　</w:t>
      </w:r>
    </w:p>
    <w:p w:rsidR="004A54E2" w:rsidRDefault="004A54E2" w:rsidP="004A54E2">
      <w:pPr>
        <w:rPr>
          <w:rFonts w:hint="eastAsia"/>
        </w:rPr>
      </w:pPr>
    </w:p>
    <w:p w:rsidR="004A54E2" w:rsidRDefault="004A54E2" w:rsidP="004A54E2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補助金交付説明会</w:t>
      </w:r>
    </w:p>
    <w:p w:rsidR="004A54E2" w:rsidRDefault="004A54E2" w:rsidP="004A54E2">
      <w:pPr>
        <w:rPr>
          <w:rFonts w:hint="eastAsia"/>
        </w:rPr>
      </w:pPr>
    </w:p>
    <w:p w:rsidR="004A54E2" w:rsidRPr="00CA0326" w:rsidRDefault="004A54E2" w:rsidP="004A54E2">
      <w:pPr>
        <w:jc w:val="center"/>
        <w:rPr>
          <w:rFonts w:hint="eastAsia"/>
          <w:sz w:val="32"/>
          <w:szCs w:val="32"/>
        </w:rPr>
      </w:pPr>
      <w:r w:rsidRPr="00CA0326">
        <w:rPr>
          <w:rFonts w:hint="eastAsia"/>
          <w:sz w:val="32"/>
          <w:szCs w:val="32"/>
        </w:rPr>
        <w:t>参加　　・　　不参加</w:t>
      </w:r>
    </w:p>
    <w:p w:rsidR="004A54E2" w:rsidRPr="00FD6C89" w:rsidRDefault="004A54E2" w:rsidP="004A54E2">
      <w:pPr>
        <w:rPr>
          <w:rFonts w:hint="eastAsia"/>
        </w:rPr>
      </w:pPr>
    </w:p>
    <w:p w:rsidR="004A54E2" w:rsidRPr="00400A9D" w:rsidRDefault="004A54E2" w:rsidP="00EA4AAD">
      <w:pPr>
        <w:ind w:firstLineChars="100" w:firstLine="227"/>
        <w:rPr>
          <w:rFonts w:hint="eastAsia"/>
        </w:rPr>
      </w:pPr>
      <w:r w:rsidRPr="00400A9D">
        <w:rPr>
          <w:rFonts w:hint="eastAsia"/>
        </w:rPr>
        <w:t>参加者の</w:t>
      </w:r>
      <w:r w:rsidR="003326DE" w:rsidRPr="00400A9D">
        <w:rPr>
          <w:rFonts w:hint="eastAsia"/>
        </w:rPr>
        <w:t>お役職</w:t>
      </w:r>
      <w:r w:rsidRPr="00400A9D">
        <w:rPr>
          <w:rFonts w:hint="eastAsia"/>
        </w:rPr>
        <w:t>・</w:t>
      </w:r>
      <w:r w:rsidR="003326DE" w:rsidRPr="00400A9D">
        <w:rPr>
          <w:rFonts w:hint="eastAsia"/>
        </w:rPr>
        <w:t>お名前</w:t>
      </w:r>
      <w:r w:rsidRPr="00400A9D">
        <w:rPr>
          <w:rFonts w:hint="eastAsia"/>
        </w:rPr>
        <w:t>をご記入くだ</w:t>
      </w:r>
      <w:r w:rsidR="00883DDC" w:rsidRPr="00400A9D">
        <w:rPr>
          <w:rFonts w:hint="eastAsia"/>
        </w:rPr>
        <w:t>さい。</w:t>
      </w:r>
    </w:p>
    <w:p w:rsidR="004A54E2" w:rsidRDefault="00EC5C46" w:rsidP="00EC5C46">
      <w:pPr>
        <w:spacing w:afterLines="50" w:after="175"/>
        <w:rPr>
          <w:rFonts w:hint="eastAsia"/>
        </w:rPr>
      </w:pPr>
      <w:r>
        <w:rPr>
          <w:rFonts w:hint="eastAsia"/>
        </w:rPr>
        <w:t xml:space="preserve">　なお、</w:t>
      </w:r>
      <w:r w:rsidRPr="009D66AA">
        <w:rPr>
          <w:rFonts w:ascii="ＭＳ ゴシック" w:eastAsia="ＭＳ ゴシック" w:hAnsi="ＭＳ ゴシック" w:hint="eastAsia"/>
        </w:rPr>
        <w:t>両会場でのご説明の内容は同じです。どちらかの会場へご参加ください。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59"/>
        <w:gridCol w:w="2678"/>
        <w:gridCol w:w="2910"/>
      </w:tblGrid>
      <w:tr w:rsidR="000A51C0" w:rsidTr="000A51C0">
        <w:trPr>
          <w:trHeight w:val="386"/>
        </w:trPr>
        <w:tc>
          <w:tcPr>
            <w:tcW w:w="598" w:type="dxa"/>
            <w:vAlign w:val="center"/>
          </w:tcPr>
          <w:p w:rsidR="000A51C0" w:rsidRPr="00FE0CF8" w:rsidRDefault="000A51C0" w:rsidP="008F0C1F">
            <w:pPr>
              <w:jc w:val="center"/>
              <w:rPr>
                <w:rFonts w:ascii="ＭＳ 明朝" w:hAnsi="ＭＳ 明朝" w:hint="eastAsia"/>
              </w:rPr>
            </w:pPr>
            <w:r w:rsidRPr="00FE0CF8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07" w:type="dxa"/>
            <w:vAlign w:val="center"/>
          </w:tcPr>
          <w:p w:rsidR="000A51C0" w:rsidRDefault="000A51C0" w:rsidP="008F0C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役職等</w:t>
            </w:r>
          </w:p>
        </w:tc>
        <w:tc>
          <w:tcPr>
            <w:tcW w:w="2724" w:type="dxa"/>
          </w:tcPr>
          <w:p w:rsidR="000A51C0" w:rsidRDefault="000A51C0" w:rsidP="007E5F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51" w:type="dxa"/>
          </w:tcPr>
          <w:p w:rsidR="000A51C0" w:rsidRDefault="000A51C0" w:rsidP="007E5F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会場（○印）</w:t>
            </w:r>
          </w:p>
        </w:tc>
      </w:tr>
      <w:tr w:rsidR="000A51C0" w:rsidTr="000A51C0">
        <w:trPr>
          <w:trHeight w:val="907"/>
        </w:trPr>
        <w:tc>
          <w:tcPr>
            <w:tcW w:w="598" w:type="dxa"/>
            <w:vAlign w:val="center"/>
          </w:tcPr>
          <w:p w:rsidR="000A51C0" w:rsidRPr="00FE0CF8" w:rsidRDefault="000A51C0" w:rsidP="008F0C1F">
            <w:pPr>
              <w:jc w:val="center"/>
              <w:rPr>
                <w:rFonts w:ascii="ＭＳ 明朝" w:hAnsi="ＭＳ 明朝" w:hint="eastAsia"/>
              </w:rPr>
            </w:pPr>
            <w:r w:rsidRPr="00FE0CF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807" w:type="dxa"/>
            <w:vAlign w:val="center"/>
          </w:tcPr>
          <w:p w:rsidR="000A51C0" w:rsidRPr="006E1E95" w:rsidRDefault="000A51C0" w:rsidP="008F0C1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0A51C0" w:rsidRPr="006E1E95" w:rsidRDefault="000A51C0" w:rsidP="008F0C1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0A51C0" w:rsidRPr="006E1E95" w:rsidRDefault="00400A9D" w:rsidP="00400A9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新居浜</w:t>
            </w:r>
            <w:r w:rsidR="000A51C0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松山</w:t>
            </w:r>
          </w:p>
        </w:tc>
      </w:tr>
      <w:tr w:rsidR="00400A9D" w:rsidTr="000A51C0">
        <w:trPr>
          <w:trHeight w:val="907"/>
        </w:trPr>
        <w:tc>
          <w:tcPr>
            <w:tcW w:w="598" w:type="dxa"/>
            <w:vAlign w:val="center"/>
          </w:tcPr>
          <w:p w:rsidR="00400A9D" w:rsidRPr="00FE0CF8" w:rsidRDefault="00400A9D" w:rsidP="00400A9D">
            <w:pPr>
              <w:jc w:val="center"/>
              <w:rPr>
                <w:rFonts w:ascii="ＭＳ 明朝" w:hAnsi="ＭＳ 明朝" w:hint="eastAsia"/>
              </w:rPr>
            </w:pPr>
            <w:r w:rsidRPr="00FE0CF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807" w:type="dxa"/>
            <w:vAlign w:val="center"/>
          </w:tcPr>
          <w:p w:rsidR="00400A9D" w:rsidRPr="006E1E95" w:rsidRDefault="00400A9D" w:rsidP="00400A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400A9D" w:rsidRPr="006E1E95" w:rsidRDefault="00400A9D" w:rsidP="00400A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400A9D" w:rsidRPr="006E1E95" w:rsidRDefault="00400A9D" w:rsidP="00400A9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新居浜　・　松山</w:t>
            </w:r>
          </w:p>
        </w:tc>
      </w:tr>
      <w:tr w:rsidR="00400A9D" w:rsidTr="000A51C0">
        <w:trPr>
          <w:trHeight w:val="907"/>
        </w:trPr>
        <w:tc>
          <w:tcPr>
            <w:tcW w:w="598" w:type="dxa"/>
            <w:vAlign w:val="center"/>
          </w:tcPr>
          <w:p w:rsidR="00400A9D" w:rsidRPr="00FE0CF8" w:rsidRDefault="00400A9D" w:rsidP="00400A9D">
            <w:pPr>
              <w:jc w:val="center"/>
              <w:rPr>
                <w:rFonts w:ascii="ＭＳ 明朝" w:hAnsi="ＭＳ 明朝" w:hint="eastAsia"/>
              </w:rPr>
            </w:pPr>
            <w:r w:rsidRPr="00FE0CF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807" w:type="dxa"/>
            <w:vAlign w:val="center"/>
          </w:tcPr>
          <w:p w:rsidR="00400A9D" w:rsidRPr="006E1E95" w:rsidRDefault="00400A9D" w:rsidP="00400A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400A9D" w:rsidRPr="006E1E95" w:rsidRDefault="00400A9D" w:rsidP="00400A9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400A9D" w:rsidRPr="006E1E95" w:rsidRDefault="00400A9D" w:rsidP="00400A9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新居浜　・　松山</w:t>
            </w:r>
          </w:p>
        </w:tc>
      </w:tr>
    </w:tbl>
    <w:p w:rsidR="004A54E2" w:rsidRDefault="004A54E2" w:rsidP="004A54E2">
      <w:pPr>
        <w:rPr>
          <w:rFonts w:hint="eastAsia"/>
        </w:rPr>
      </w:pPr>
    </w:p>
    <w:p w:rsidR="004A54E2" w:rsidRPr="00056EDA" w:rsidRDefault="004A54E2" w:rsidP="003326DE">
      <w:pPr>
        <w:ind w:leftChars="194" w:left="44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56EDA">
        <w:rPr>
          <w:rFonts w:hint="eastAsia"/>
          <w:sz w:val="24"/>
          <w:szCs w:val="24"/>
        </w:rPr>
        <w:t>出欠は、</w:t>
      </w:r>
      <w:r w:rsidR="00400A9D">
        <w:rPr>
          <w:rFonts w:ascii="ＭＳ ゴシック" w:eastAsia="ＭＳ ゴシック" w:hAnsi="ＭＳ ゴシック" w:hint="eastAsia"/>
          <w:sz w:val="24"/>
          <w:szCs w:val="24"/>
          <w:u w:val="wave"/>
        </w:rPr>
        <w:t>７月１０日（水</w:t>
      </w:r>
      <w:r w:rsidR="00056EDA" w:rsidRPr="00FE0CF8">
        <w:rPr>
          <w:rFonts w:ascii="ＭＳ ゴシック" w:eastAsia="ＭＳ ゴシック" w:hAnsi="ＭＳ ゴシック" w:hint="eastAsia"/>
          <w:sz w:val="24"/>
          <w:szCs w:val="24"/>
          <w:u w:val="wave"/>
        </w:rPr>
        <w:t>）までに</w:t>
      </w:r>
      <w:r w:rsidR="003326DE" w:rsidRPr="00FE0CF8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EA4AAD" w:rsidRPr="00FE0CF8">
        <w:rPr>
          <w:rFonts w:ascii="ＭＳ ゴシック" w:eastAsia="ＭＳ ゴシック" w:hAnsi="ＭＳ ゴシック" w:hint="eastAsia"/>
          <w:sz w:val="24"/>
          <w:szCs w:val="24"/>
          <w:u w:val="wave"/>
        </w:rPr>
        <w:t>ＦＡＸ</w:t>
      </w:r>
      <w:r w:rsidR="00FD6C89" w:rsidRPr="00FE0CF8">
        <w:rPr>
          <w:rFonts w:ascii="ＭＳ ゴシック" w:eastAsia="ＭＳ ゴシック" w:hAnsi="ＭＳ ゴシック" w:hint="eastAsia"/>
          <w:sz w:val="24"/>
          <w:szCs w:val="24"/>
          <w:u w:val="wave"/>
        </w:rPr>
        <w:t>、又はメール</w:t>
      </w:r>
      <w:r w:rsidRPr="00FE0CF8">
        <w:rPr>
          <w:rFonts w:ascii="ＭＳ ゴシック" w:eastAsia="ＭＳ ゴシック" w:hAnsi="ＭＳ ゴシック" w:hint="eastAsia"/>
          <w:sz w:val="24"/>
          <w:szCs w:val="24"/>
          <w:u w:val="wave"/>
        </w:rPr>
        <w:t>にて</w:t>
      </w:r>
      <w:r w:rsidRPr="00056EDA">
        <w:rPr>
          <w:rFonts w:hint="eastAsia"/>
          <w:sz w:val="24"/>
          <w:szCs w:val="24"/>
        </w:rPr>
        <w:t>お知らせください。</w:t>
      </w:r>
    </w:p>
    <w:p w:rsidR="004A54E2" w:rsidRPr="00FD6C89" w:rsidRDefault="004A54E2" w:rsidP="004A54E2">
      <w:pPr>
        <w:rPr>
          <w:rFonts w:hint="eastAsia"/>
        </w:rPr>
      </w:pPr>
    </w:p>
    <w:p w:rsidR="00FB32CC" w:rsidRPr="005850C7" w:rsidRDefault="00FB32CC" w:rsidP="00FB32CC">
      <w:pPr>
        <w:ind w:firstLineChars="100" w:firstLine="227"/>
        <w:rPr>
          <w:rFonts w:hint="eastAsia"/>
        </w:rPr>
      </w:pPr>
      <w:r>
        <w:rPr>
          <w:rFonts w:hint="eastAsia"/>
        </w:rPr>
        <w:t>※本書式は、本会ホームページの次のページにも掲載して</w:t>
      </w:r>
      <w:r w:rsidR="003326DE">
        <w:rPr>
          <w:rFonts w:hint="eastAsia"/>
        </w:rPr>
        <w:t>い</w:t>
      </w:r>
      <w:r>
        <w:rPr>
          <w:rFonts w:hint="eastAsia"/>
        </w:rPr>
        <w:t>ます。</w:t>
      </w:r>
    </w:p>
    <w:p w:rsidR="00FB32CC" w:rsidRPr="00CB34E7" w:rsidRDefault="00400A9D" w:rsidP="00FB32CC">
      <w:pPr>
        <w:ind w:leftChars="200" w:left="453" w:firstLineChars="100" w:firstLine="268"/>
        <w:rPr>
          <w:rFonts w:ascii="ＭＳ ゴシック" w:eastAsia="ＭＳ ゴシック" w:hAnsi="ＭＳ ゴシック" w:hint="eastAsia"/>
        </w:rPr>
      </w:pPr>
      <w:r w:rsidRPr="00A419A0">
        <w:rPr>
          <w:rFonts w:ascii="ＭＳ ゴシック" w:eastAsia="ＭＳ ゴシック" w:hAnsi="ＭＳ ゴシック"/>
          <w:b/>
          <w:color w:val="0000FF"/>
          <w:sz w:val="26"/>
          <w:szCs w:val="26"/>
          <w:u w:val="single"/>
        </w:rPr>
        <w:t>http://bp-ehime.or.jp/support/productivity/</w:t>
      </w:r>
    </w:p>
    <w:p w:rsidR="004A54E2" w:rsidRPr="00FB32CC" w:rsidRDefault="004A54E2" w:rsidP="004A54E2">
      <w:pPr>
        <w:rPr>
          <w:rFonts w:hint="eastAsia"/>
        </w:rPr>
      </w:pPr>
    </w:p>
    <w:p w:rsidR="004A54E2" w:rsidRDefault="00BE1BCA" w:rsidP="004A54E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40005</wp:posOffset>
                </wp:positionV>
                <wp:extent cx="4468495" cy="1222375"/>
                <wp:effectExtent l="6985" t="5080" r="1079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E2" w:rsidRPr="008C7D4B" w:rsidRDefault="00FB32CC" w:rsidP="004A54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C3718E">
                              <w:rPr>
                                <w:rFonts w:hint="eastAsia"/>
                              </w:rPr>
                              <w:t>交付説明会に関する</w:t>
                            </w:r>
                            <w:r w:rsidR="004A54E2" w:rsidRPr="008C7D4B">
                              <w:rPr>
                                <w:rFonts w:hint="eastAsia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4A54E2" w:rsidRPr="008C7D4B" w:rsidRDefault="004A54E2" w:rsidP="004A54E2">
                            <w:pPr>
                              <w:rPr>
                                <w:rFonts w:hint="eastAsia"/>
                              </w:rPr>
                            </w:pPr>
                            <w:r w:rsidRPr="008C7D4B">
                              <w:rPr>
                                <w:rFonts w:hint="eastAsia"/>
                              </w:rPr>
                              <w:t>愛媛県地域事務局</w:t>
                            </w:r>
                          </w:p>
                          <w:p w:rsidR="004A54E2" w:rsidRPr="008C7D4B" w:rsidRDefault="00056EDA" w:rsidP="004A54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愛媛県中小企業団体中央会　（産業</w:t>
                            </w:r>
                            <w:r w:rsidR="006E1E95">
                              <w:rPr>
                                <w:rFonts w:hint="eastAsia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</w:rPr>
                              <w:t xml:space="preserve">課　</w:t>
                            </w:r>
                            <w:r w:rsidR="006E1E95">
                              <w:rPr>
                                <w:rFonts w:hint="eastAsia"/>
                              </w:rPr>
                              <w:t>井上）</w:t>
                            </w:r>
                          </w:p>
                          <w:p w:rsidR="004A54E2" w:rsidRPr="008C7D4B" w:rsidRDefault="004A54E2" w:rsidP="00FB32CC">
                            <w:pPr>
                              <w:ind w:firstLineChars="100" w:firstLine="227"/>
                              <w:rPr>
                                <w:rFonts w:hint="eastAsia"/>
                              </w:rPr>
                            </w:pPr>
                            <w:r w:rsidRPr="008C7D4B">
                              <w:rPr>
                                <w:rFonts w:hint="eastAsia"/>
                              </w:rPr>
                              <w:t>松山市久米窪田町３３７番地１　テクノプラザ愛媛　３Ｆ</w:t>
                            </w:r>
                          </w:p>
                          <w:p w:rsidR="004A54E2" w:rsidRPr="008C7D4B" w:rsidRDefault="004A54E2" w:rsidP="00FB32CC">
                            <w:pPr>
                              <w:ind w:firstLineChars="100" w:firstLine="227"/>
                              <w:rPr>
                                <w:rFonts w:hint="eastAsia"/>
                              </w:rPr>
                            </w:pPr>
                            <w:r w:rsidRPr="008C7D4B">
                              <w:rPr>
                                <w:rFonts w:hint="eastAsia"/>
                              </w:rPr>
                              <w:t>TEL</w:t>
                            </w:r>
                            <w:r w:rsidRPr="008C7D4B">
                              <w:rPr>
                                <w:rFonts w:hint="eastAsia"/>
                              </w:rPr>
                              <w:t>：</w:t>
                            </w:r>
                            <w:r w:rsidRPr="008C7D4B">
                              <w:rPr>
                                <w:rFonts w:hint="eastAsia"/>
                              </w:rPr>
                              <w:t>089-955-7150</w:t>
                            </w:r>
                            <w:r w:rsidR="00B75A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1E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24A7" w:rsidRPr="00AF4B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inoue</w:t>
                            </w:r>
                            <w:r w:rsidRPr="00AF4B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@bp-ehime.or.jp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15pt;margin-top:3.15pt;width:351.85pt;height: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xbKwIAAFEEAAAOAAAAZHJzL2Uyb0RvYy54bWysVNtu2zAMfR+wfxD0vjhxnT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">
                <v:textbox>
                  <w:txbxContent>
                    <w:p w:rsidR="004A54E2" w:rsidRPr="008C7D4B" w:rsidRDefault="00FB32CC" w:rsidP="004A54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C3718E">
                        <w:rPr>
                          <w:rFonts w:hint="eastAsia"/>
                        </w:rPr>
                        <w:t>交付説明会に関する</w:t>
                      </w:r>
                      <w:r w:rsidR="004A54E2" w:rsidRPr="008C7D4B">
                        <w:rPr>
                          <w:rFonts w:hint="eastAsia"/>
                        </w:rPr>
                        <w:t>お問い合わせ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4A54E2" w:rsidRPr="008C7D4B" w:rsidRDefault="004A54E2" w:rsidP="004A54E2">
                      <w:pPr>
                        <w:rPr>
                          <w:rFonts w:hint="eastAsia"/>
                        </w:rPr>
                      </w:pPr>
                      <w:r w:rsidRPr="008C7D4B">
                        <w:rPr>
                          <w:rFonts w:hint="eastAsia"/>
                        </w:rPr>
                        <w:t>愛媛県地域事務局</w:t>
                      </w:r>
                    </w:p>
                    <w:p w:rsidR="004A54E2" w:rsidRPr="008C7D4B" w:rsidRDefault="00056EDA" w:rsidP="004A54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愛媛県中小企業団体中央会　（産業</w:t>
                      </w:r>
                      <w:r w:rsidR="006E1E95">
                        <w:rPr>
                          <w:rFonts w:hint="eastAsia"/>
                        </w:rPr>
                        <w:t>支援</w:t>
                      </w:r>
                      <w:r>
                        <w:rPr>
                          <w:rFonts w:hint="eastAsia"/>
                        </w:rPr>
                        <w:t xml:space="preserve">課　</w:t>
                      </w:r>
                      <w:r w:rsidR="006E1E95">
                        <w:rPr>
                          <w:rFonts w:hint="eastAsia"/>
                        </w:rPr>
                        <w:t>井上）</w:t>
                      </w:r>
                    </w:p>
                    <w:p w:rsidR="004A54E2" w:rsidRPr="008C7D4B" w:rsidRDefault="004A54E2" w:rsidP="00FB32CC">
                      <w:pPr>
                        <w:ind w:firstLineChars="100" w:firstLine="227"/>
                        <w:rPr>
                          <w:rFonts w:hint="eastAsia"/>
                        </w:rPr>
                      </w:pPr>
                      <w:r w:rsidRPr="008C7D4B">
                        <w:rPr>
                          <w:rFonts w:hint="eastAsia"/>
                        </w:rPr>
                        <w:t>松山市久米窪田町３３７番地１　テクノプラザ愛媛　３Ｆ</w:t>
                      </w:r>
                    </w:p>
                    <w:p w:rsidR="004A54E2" w:rsidRPr="008C7D4B" w:rsidRDefault="004A54E2" w:rsidP="00FB32CC">
                      <w:pPr>
                        <w:ind w:firstLineChars="100" w:firstLine="227"/>
                        <w:rPr>
                          <w:rFonts w:hint="eastAsia"/>
                        </w:rPr>
                      </w:pPr>
                      <w:r w:rsidRPr="008C7D4B">
                        <w:rPr>
                          <w:rFonts w:hint="eastAsia"/>
                        </w:rPr>
                        <w:t>TEL</w:t>
                      </w:r>
                      <w:r w:rsidRPr="008C7D4B">
                        <w:rPr>
                          <w:rFonts w:hint="eastAsia"/>
                        </w:rPr>
                        <w:t>：</w:t>
                      </w:r>
                      <w:r w:rsidRPr="008C7D4B">
                        <w:rPr>
                          <w:rFonts w:hint="eastAsia"/>
                        </w:rPr>
                        <w:t>089-955-7150</w:t>
                      </w:r>
                      <w:r w:rsidR="00B75A18">
                        <w:rPr>
                          <w:rFonts w:hint="eastAsia"/>
                        </w:rPr>
                        <w:t xml:space="preserve">　</w:t>
                      </w:r>
                      <w:r w:rsidR="006E1E95">
                        <w:rPr>
                          <w:rFonts w:hint="eastAsia"/>
                        </w:rPr>
                        <w:t xml:space="preserve">　</w:t>
                      </w:r>
                      <w:r w:rsidR="00B624A7" w:rsidRPr="00AF4BD5">
                        <w:rPr>
                          <w:rFonts w:hint="eastAsia"/>
                          <w:sz w:val="28"/>
                          <w:szCs w:val="28"/>
                        </w:rPr>
                        <w:t>inoue</w:t>
                      </w:r>
                      <w:r w:rsidRPr="00AF4BD5">
                        <w:rPr>
                          <w:rFonts w:hint="eastAsia"/>
                          <w:sz w:val="28"/>
                          <w:szCs w:val="28"/>
                        </w:rPr>
                        <w:t>@bp-ehime.or.jp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4A54E2" w:rsidRDefault="004A54E2" w:rsidP="004A54E2">
      <w:pPr>
        <w:rPr>
          <w:rFonts w:hint="eastAsia"/>
        </w:rPr>
      </w:pPr>
    </w:p>
    <w:p w:rsidR="004A54E2" w:rsidRDefault="004A54E2" w:rsidP="004A54E2">
      <w:pPr>
        <w:rPr>
          <w:rFonts w:hint="eastAsia"/>
        </w:rPr>
      </w:pPr>
    </w:p>
    <w:p w:rsidR="004A54E2" w:rsidRDefault="004A54E2" w:rsidP="004A54E2">
      <w:pPr>
        <w:rPr>
          <w:rFonts w:hint="eastAsia"/>
        </w:rPr>
      </w:pPr>
    </w:p>
    <w:p w:rsidR="000A7DE2" w:rsidRDefault="000A7DE2" w:rsidP="004A54E2"/>
    <w:p w:rsidR="002E5E6B" w:rsidRPr="00A7407D" w:rsidRDefault="002E5E6B" w:rsidP="004A54E2">
      <w:pPr>
        <w:rPr>
          <w:rFonts w:ascii="ＭＳ ゴシック" w:eastAsia="ＭＳ ゴシック" w:hAnsi="ＭＳ ゴシック"/>
          <w:sz w:val="24"/>
          <w:szCs w:val="24"/>
        </w:rPr>
      </w:pPr>
      <w:r w:rsidRPr="00A7407D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「駐車場」について</w:t>
      </w:r>
    </w:p>
    <w:p w:rsidR="002E5E6B" w:rsidRPr="002E5E6B" w:rsidRDefault="002E5E6B" w:rsidP="002E5E6B"/>
    <w:p w:rsidR="002E5E6B" w:rsidRPr="002E5E6B" w:rsidRDefault="002E5E6B" w:rsidP="002E5E6B">
      <w:pPr>
        <w:rPr>
          <w:rFonts w:ascii="ＭＳ ゴシック" w:eastAsia="ＭＳ ゴシック" w:hAnsi="ＭＳ ゴシック"/>
          <w:sz w:val="24"/>
          <w:szCs w:val="24"/>
        </w:rPr>
      </w:pPr>
      <w:r w:rsidRPr="002E5E6B">
        <w:rPr>
          <w:rFonts w:ascii="ＭＳ ゴシック" w:eastAsia="ＭＳ ゴシック" w:hAnsi="ＭＳ ゴシック" w:hint="eastAsia"/>
          <w:sz w:val="24"/>
          <w:szCs w:val="24"/>
        </w:rPr>
        <w:t>●ユアーズ</w:t>
      </w:r>
    </w:p>
    <w:p w:rsidR="002E5E6B" w:rsidRDefault="002E5E6B" w:rsidP="002E5E6B"/>
    <w:p w:rsidR="002E5E6B" w:rsidRPr="00260B06" w:rsidRDefault="002E5E6B" w:rsidP="002E5E6B">
      <w:pPr>
        <w:ind w:firstLineChars="100" w:firstLine="2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&gt;&gt; </w:t>
      </w:r>
      <w:r w:rsidRPr="00260B06">
        <w:rPr>
          <w:sz w:val="24"/>
          <w:szCs w:val="24"/>
        </w:rPr>
        <w:t>http://www.yours-bigining.com/</w:t>
      </w:r>
    </w:p>
    <w:p w:rsidR="002E5E6B" w:rsidRDefault="002E5E6B" w:rsidP="002E5E6B">
      <w:pPr>
        <w:rPr>
          <w:rFonts w:hint="eastAsia"/>
        </w:rPr>
      </w:pPr>
    </w:p>
    <w:p w:rsidR="002E5E6B" w:rsidRDefault="002E5E6B" w:rsidP="002E5E6B">
      <w:pPr>
        <w:ind w:firstLineChars="100" w:firstLine="228"/>
      </w:pPr>
      <w:r w:rsidRPr="00911C07">
        <w:rPr>
          <w:rFonts w:hint="eastAsia"/>
          <w:b/>
        </w:rPr>
        <w:t>「駐車場」</w:t>
      </w:r>
      <w:r>
        <w:rPr>
          <w:rFonts w:hint="eastAsia"/>
        </w:rPr>
        <w:t>は、施設内及び施設西側にありますが、他の催事等により駐車できない場合があります。最寄りで４００ｍ先など近隣に駐車設備が無いため、ご注意ください。</w:t>
      </w:r>
    </w:p>
    <w:p w:rsidR="002E5E6B" w:rsidRDefault="002E5E6B" w:rsidP="002E5E6B">
      <w:pPr>
        <w:rPr>
          <w:rFonts w:hint="eastAsia"/>
        </w:rPr>
      </w:pPr>
      <w:r>
        <w:rPr>
          <w:rFonts w:hint="eastAsia"/>
        </w:rPr>
        <w:t xml:space="preserve">　また、お早目の到着や、乗り合わせにご協力ください。</w:t>
      </w:r>
    </w:p>
    <w:p w:rsidR="002E5E6B" w:rsidRDefault="002E5E6B" w:rsidP="002E5E6B"/>
    <w:p w:rsidR="002E5E6B" w:rsidRDefault="002E5E6B" w:rsidP="002E5E6B">
      <w:pPr>
        <w:rPr>
          <w:rFonts w:hint="eastAsia"/>
        </w:rPr>
      </w:pPr>
    </w:p>
    <w:p w:rsidR="00260B06" w:rsidRPr="00A7407D" w:rsidRDefault="00260B06" w:rsidP="004A54E2">
      <w:pPr>
        <w:rPr>
          <w:rFonts w:ascii="ＭＳ ゴシック" w:eastAsia="ＭＳ ゴシック" w:hAnsi="ＭＳ ゴシック"/>
          <w:sz w:val="24"/>
          <w:szCs w:val="24"/>
        </w:rPr>
      </w:pPr>
      <w:r w:rsidRPr="00A7407D">
        <w:rPr>
          <w:rFonts w:ascii="ＭＳ ゴシック" w:eastAsia="ＭＳ ゴシック" w:hAnsi="ＭＳ ゴシック" w:hint="eastAsia"/>
          <w:sz w:val="24"/>
          <w:szCs w:val="24"/>
        </w:rPr>
        <w:t>●テクノプラザ愛媛</w:t>
      </w:r>
    </w:p>
    <w:p w:rsidR="00260B06" w:rsidRDefault="00BE1BCA" w:rsidP="004A54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444500</wp:posOffset>
                </wp:positionV>
                <wp:extent cx="1297305" cy="666750"/>
                <wp:effectExtent l="13335" t="11430" r="1333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06" w:rsidRPr="00A7407D" w:rsidRDefault="00260B06" w:rsidP="00260B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740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6"/>
                                <w:szCs w:val="5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9.15pt;margin-top:35pt;width:102.1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cLLAIAAFUEAAAOAAAAZHJzL2Uyb0RvYy54bWysVNtu2zAMfR+wfxD0vthJlzQx4hRdugwD&#10;ugvQ7gNkWbaFSaImKbGzrx8lp2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">
                <v:textbox inset="5.85pt,.7pt,5.85pt,.7pt">
                  <w:txbxContent>
                    <w:p w:rsidR="00260B06" w:rsidRPr="00A7407D" w:rsidRDefault="00260B06" w:rsidP="00260B0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6"/>
                          <w:szCs w:val="56"/>
                        </w:rPr>
                      </w:pPr>
                      <w:r w:rsidRPr="00A7407D">
                        <w:rPr>
                          <w:rFonts w:ascii="ＭＳ ゴシック" w:eastAsia="ＭＳ ゴシック" w:hAnsi="ＭＳ ゴシック" w:hint="eastAsia"/>
                          <w:color w:val="FF0000"/>
                          <w:sz w:val="56"/>
                          <w:szCs w:val="56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851535</wp:posOffset>
                </wp:positionV>
                <wp:extent cx="1666875" cy="1297305"/>
                <wp:effectExtent l="145415" t="33655" r="33655" b="425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66875" cy="1297305"/>
                        </a:xfrm>
                        <a:prstGeom prst="bentConnector3">
                          <a:avLst>
                            <a:gd name="adj1" fmla="val 31083"/>
                          </a:avLst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75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left:0;text-align:left;margin-left:235pt;margin-top:67.05pt;width:131.25pt;height:102.1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" adj="6714" strokecolor="red" strokeweight="5pt">
                <v:stroke start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48125" cy="5181600"/>
            <wp:effectExtent l="0" t="0" r="9525" b="0"/>
            <wp:docPr id="1" name="図 1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06" w:rsidRDefault="00260B06" w:rsidP="004A54E2">
      <w:pPr>
        <w:rPr>
          <w:rFonts w:hint="eastAsia"/>
        </w:rPr>
      </w:pPr>
      <w:bookmarkStart w:id="0" w:name="_GoBack"/>
      <w:bookmarkEnd w:id="0"/>
    </w:p>
    <w:sectPr w:rsidR="00260B06" w:rsidSect="008C7D4B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63" w:rsidRDefault="00731863" w:rsidP="00D322C7">
      <w:r>
        <w:separator/>
      </w:r>
    </w:p>
  </w:endnote>
  <w:endnote w:type="continuationSeparator" w:id="0">
    <w:p w:rsidR="00731863" w:rsidRDefault="00731863" w:rsidP="00D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63" w:rsidRDefault="00731863" w:rsidP="00D322C7">
      <w:r>
        <w:separator/>
      </w:r>
    </w:p>
  </w:footnote>
  <w:footnote w:type="continuationSeparator" w:id="0">
    <w:p w:rsidR="00731863" w:rsidRDefault="00731863" w:rsidP="00D3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4AC6"/>
    <w:multiLevelType w:val="multilevel"/>
    <w:tmpl w:val="C4C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B460D"/>
    <w:multiLevelType w:val="multilevel"/>
    <w:tmpl w:val="427C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79"/>
    <w:rsid w:val="00036131"/>
    <w:rsid w:val="00056EDA"/>
    <w:rsid w:val="000A51C0"/>
    <w:rsid w:val="000A7DE2"/>
    <w:rsid w:val="000F01F6"/>
    <w:rsid w:val="00152429"/>
    <w:rsid w:val="00164D6B"/>
    <w:rsid w:val="00170F55"/>
    <w:rsid w:val="001F2380"/>
    <w:rsid w:val="00230DAE"/>
    <w:rsid w:val="00260B06"/>
    <w:rsid w:val="00297248"/>
    <w:rsid w:val="002E5E6B"/>
    <w:rsid w:val="003326DE"/>
    <w:rsid w:val="00336EA2"/>
    <w:rsid w:val="003736B8"/>
    <w:rsid w:val="003A0179"/>
    <w:rsid w:val="00400A9D"/>
    <w:rsid w:val="004024CB"/>
    <w:rsid w:val="004033D0"/>
    <w:rsid w:val="00415F8E"/>
    <w:rsid w:val="00454029"/>
    <w:rsid w:val="004A54E2"/>
    <w:rsid w:val="004E6DAB"/>
    <w:rsid w:val="00526076"/>
    <w:rsid w:val="00532B25"/>
    <w:rsid w:val="005602E8"/>
    <w:rsid w:val="005A2DA8"/>
    <w:rsid w:val="00673457"/>
    <w:rsid w:val="00697713"/>
    <w:rsid w:val="006D105E"/>
    <w:rsid w:val="006E1E95"/>
    <w:rsid w:val="006F5A5A"/>
    <w:rsid w:val="00731863"/>
    <w:rsid w:val="007528C5"/>
    <w:rsid w:val="00773E7F"/>
    <w:rsid w:val="007A0C25"/>
    <w:rsid w:val="007B1997"/>
    <w:rsid w:val="007E34F8"/>
    <w:rsid w:val="007E5FA4"/>
    <w:rsid w:val="00820231"/>
    <w:rsid w:val="008311AE"/>
    <w:rsid w:val="00851E18"/>
    <w:rsid w:val="00862A83"/>
    <w:rsid w:val="00883DDC"/>
    <w:rsid w:val="008A5C1A"/>
    <w:rsid w:val="008C7D4B"/>
    <w:rsid w:val="008F0C1F"/>
    <w:rsid w:val="008F62E1"/>
    <w:rsid w:val="00911C07"/>
    <w:rsid w:val="009212C4"/>
    <w:rsid w:val="009929A7"/>
    <w:rsid w:val="009D66AA"/>
    <w:rsid w:val="009E5CB2"/>
    <w:rsid w:val="00A13D43"/>
    <w:rsid w:val="00A26E37"/>
    <w:rsid w:val="00A419A0"/>
    <w:rsid w:val="00A45C67"/>
    <w:rsid w:val="00A52902"/>
    <w:rsid w:val="00A7407D"/>
    <w:rsid w:val="00A9075F"/>
    <w:rsid w:val="00AA0EA9"/>
    <w:rsid w:val="00AB63EB"/>
    <w:rsid w:val="00AD3CC6"/>
    <w:rsid w:val="00AE6A26"/>
    <w:rsid w:val="00AF1A48"/>
    <w:rsid w:val="00AF4BD5"/>
    <w:rsid w:val="00B0670F"/>
    <w:rsid w:val="00B5534C"/>
    <w:rsid w:val="00B624A7"/>
    <w:rsid w:val="00B75A18"/>
    <w:rsid w:val="00BC78F8"/>
    <w:rsid w:val="00BD4C79"/>
    <w:rsid w:val="00BE1BCA"/>
    <w:rsid w:val="00C3718E"/>
    <w:rsid w:val="00C44E1F"/>
    <w:rsid w:val="00C6508E"/>
    <w:rsid w:val="00C90A64"/>
    <w:rsid w:val="00CA0326"/>
    <w:rsid w:val="00CB32D9"/>
    <w:rsid w:val="00CB34E7"/>
    <w:rsid w:val="00CF116B"/>
    <w:rsid w:val="00CF41BE"/>
    <w:rsid w:val="00D14782"/>
    <w:rsid w:val="00D172C5"/>
    <w:rsid w:val="00D26F8B"/>
    <w:rsid w:val="00D31B9B"/>
    <w:rsid w:val="00D322C7"/>
    <w:rsid w:val="00DB07AE"/>
    <w:rsid w:val="00E44826"/>
    <w:rsid w:val="00E565FA"/>
    <w:rsid w:val="00EA4AAD"/>
    <w:rsid w:val="00EC5C46"/>
    <w:rsid w:val="00F2784E"/>
    <w:rsid w:val="00F42CB1"/>
    <w:rsid w:val="00FB32CC"/>
    <w:rsid w:val="00FC5235"/>
    <w:rsid w:val="00FD6C89"/>
    <w:rsid w:val="00FE0CF8"/>
    <w:rsid w:val="00FF3F8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F6BE7-A817-4ACA-B5B3-8518863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4B"/>
    <w:pPr>
      <w:widowControl w:val="0"/>
      <w:jc w:val="both"/>
    </w:pPr>
    <w:rPr>
      <w:kern w:val="2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033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33D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033D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0179"/>
  </w:style>
  <w:style w:type="character" w:customStyle="1" w:styleId="a4">
    <w:name w:val="日付 (文字)"/>
    <w:basedOn w:val="a0"/>
    <w:link w:val="a3"/>
    <w:uiPriority w:val="99"/>
    <w:semiHidden/>
    <w:rsid w:val="003A0179"/>
  </w:style>
  <w:style w:type="paragraph" w:styleId="a5">
    <w:name w:val="Note Heading"/>
    <w:basedOn w:val="a"/>
    <w:next w:val="a"/>
    <w:link w:val="a6"/>
    <w:uiPriority w:val="99"/>
    <w:unhideWhenUsed/>
    <w:rsid w:val="00A45C67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A45C67"/>
    <w:rPr>
      <w:rFonts w:ascii="ＭＳ 明朝" w:hAnsi="ＭＳ 明朝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45C67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A45C67"/>
    <w:rPr>
      <w:rFonts w:ascii="ＭＳ 明朝" w:hAnsi="ＭＳ 明朝" w:cs="ＭＳ 明朝"/>
      <w:kern w:val="0"/>
      <w:sz w:val="24"/>
      <w:szCs w:val="24"/>
    </w:rPr>
  </w:style>
  <w:style w:type="character" w:styleId="a9">
    <w:name w:val="Hyperlink"/>
    <w:uiPriority w:val="99"/>
    <w:unhideWhenUsed/>
    <w:rsid w:val="006D105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6D105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32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322C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32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322C7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326D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326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4033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4033D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4033D0"/>
    <w:rPr>
      <w:rFonts w:ascii="ＭＳ Ｐゴシック" w:eastAsia="ＭＳ Ｐゴシック" w:hAnsi="ＭＳ Ｐゴシック" w:cs="ＭＳ Ｐゴシック"/>
      <w:b/>
      <w:bCs/>
    </w:rPr>
  </w:style>
  <w:style w:type="character" w:styleId="af1">
    <w:name w:val="Strong"/>
    <w:uiPriority w:val="22"/>
    <w:qFormat/>
    <w:rsid w:val="004033D0"/>
    <w:rPr>
      <w:b/>
      <w:bCs/>
    </w:rPr>
  </w:style>
  <w:style w:type="paragraph" w:styleId="Web">
    <w:name w:val="Normal (Web)"/>
    <w:basedOn w:val="a"/>
    <w:uiPriority w:val="99"/>
    <w:unhideWhenUsed/>
    <w:rsid w:val="00403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120">
    <w:name w:val="fs120"/>
    <w:basedOn w:val="a"/>
    <w:rsid w:val="00403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table" w:styleId="af2">
    <w:name w:val="Table Grid"/>
    <w:basedOn w:val="a1"/>
    <w:uiPriority w:val="59"/>
    <w:rsid w:val="00CB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英樹</dc:creator>
  <cp:keywords/>
  <cp:lastModifiedBy>中小企業団体 中央会</cp:lastModifiedBy>
  <cp:revision>3</cp:revision>
  <cp:lastPrinted>2019-06-28T06:01:00Z</cp:lastPrinted>
  <dcterms:created xsi:type="dcterms:W3CDTF">2019-06-28T07:38:00Z</dcterms:created>
  <dcterms:modified xsi:type="dcterms:W3CDTF">2019-06-28T07:39:00Z</dcterms:modified>
</cp:coreProperties>
</file>