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F3C95" w14:textId="74C58D90" w:rsidR="00982C37" w:rsidRDefault="00BF1561">
      <w:pPr>
        <w:rPr>
          <w:rFonts w:ascii="ＭＳ ゴシック" w:eastAsia="ＭＳ ゴシック" w:hAnsi="ＭＳ ゴシック"/>
          <w:sz w:val="22"/>
        </w:rPr>
      </w:pPr>
      <w:r w:rsidRPr="00C23D38">
        <w:rPr>
          <w:rFonts w:ascii="ＭＳ ゴシック" w:eastAsia="ＭＳ ゴシック" w:hAnsi="ＭＳ ゴシック" w:hint="eastAsia"/>
          <w:sz w:val="22"/>
        </w:rPr>
        <w:t>【様式３</w:t>
      </w:r>
      <w:r w:rsidRPr="00C23D38">
        <w:rPr>
          <w:rFonts w:ascii="ＭＳ ゴシック" w:eastAsia="ＭＳ ゴシック" w:hAnsi="ＭＳ ゴシック"/>
          <w:sz w:val="22"/>
        </w:rPr>
        <w:t>】</w:t>
      </w:r>
      <w:r w:rsidR="007061C1">
        <w:rPr>
          <w:rFonts w:ascii="ＭＳ ゴシック" w:eastAsia="ＭＳ ゴシック" w:hAnsi="ＭＳ ゴシック" w:hint="eastAsia"/>
          <w:sz w:val="22"/>
        </w:rPr>
        <w:t xml:space="preserve">　</w:t>
      </w:r>
      <w:r w:rsidR="007061C1" w:rsidRPr="007061C1">
        <w:rPr>
          <w:rFonts w:ascii="ＭＳ ゴシック" w:eastAsia="ＭＳ ゴシック" w:hAnsi="ＭＳ ゴシック" w:hint="eastAsia"/>
          <w:b/>
          <w:bCs/>
          <w:sz w:val="22"/>
          <w:u w:val="single"/>
        </w:rPr>
        <w:t>※８ページ以内を目安に作成して下さい</w:t>
      </w:r>
    </w:p>
    <w:p w14:paraId="3C0D7438" w14:textId="530A5646" w:rsidR="007061C1" w:rsidRPr="007061C1" w:rsidRDefault="007061C1" w:rsidP="007061C1">
      <w:pPr>
        <w:wordWrap w:val="0"/>
        <w:jc w:val="right"/>
        <w:rPr>
          <w:rFonts w:ascii="ＭＳ ゴシック" w:eastAsia="ＭＳ ゴシック" w:hAnsi="ＭＳ ゴシック"/>
          <w:b/>
          <w:bCs/>
          <w:sz w:val="22"/>
          <w:u w:val="single"/>
        </w:rPr>
      </w:pPr>
    </w:p>
    <w:p w14:paraId="0F3DDCA5" w14:textId="6E075FD6" w:rsidR="00BF1561" w:rsidRPr="00BA2FEC" w:rsidRDefault="009F3F50" w:rsidP="009F3F50">
      <w:pPr>
        <w:jc w:val="center"/>
        <w:rPr>
          <w:rFonts w:ascii="ＭＳ ゴシック" w:eastAsia="ＭＳ ゴシック" w:hAnsi="ＭＳ ゴシック"/>
          <w:b/>
          <w:sz w:val="22"/>
        </w:rPr>
      </w:pPr>
      <w:r w:rsidRPr="00BA2FEC">
        <w:rPr>
          <w:rFonts w:ascii="ＭＳ ゴシック" w:eastAsia="ＭＳ ゴシック" w:hAnsi="ＭＳ ゴシック" w:hint="eastAsia"/>
          <w:b/>
          <w:sz w:val="22"/>
        </w:rPr>
        <w:t>事業計画</w:t>
      </w:r>
      <w:r w:rsidR="00B14A12" w:rsidRPr="00BA2FEC">
        <w:rPr>
          <w:rFonts w:ascii="ＭＳ ゴシック" w:eastAsia="ＭＳ ゴシック" w:hAnsi="ＭＳ ゴシック" w:hint="eastAsia"/>
          <w:b/>
          <w:sz w:val="22"/>
        </w:rPr>
        <w:t>の内容</w:t>
      </w:r>
    </w:p>
    <w:p w14:paraId="20B3CBCE" w14:textId="77777777" w:rsidR="009F3F50" w:rsidRPr="00BA2FEC" w:rsidRDefault="009F3F50">
      <w:pPr>
        <w:rPr>
          <w:rFonts w:ascii="ＭＳ ゴシック" w:eastAsia="ＭＳ ゴシック" w:hAnsi="ＭＳ ゴシック"/>
          <w:sz w:val="22"/>
        </w:rPr>
      </w:pPr>
    </w:p>
    <w:p w14:paraId="4BFB39E3" w14:textId="1825FE93" w:rsidR="00BF1561" w:rsidRPr="00BA2FEC" w:rsidRDefault="00BF1561">
      <w:pPr>
        <w:rPr>
          <w:rFonts w:ascii="ＭＳ ゴシック" w:eastAsia="ＭＳ ゴシック" w:hAnsi="ＭＳ ゴシック"/>
          <w:sz w:val="22"/>
        </w:rPr>
      </w:pPr>
      <w:r w:rsidRPr="00BA2FEC">
        <w:rPr>
          <w:rFonts w:ascii="ＭＳ ゴシック" w:eastAsia="ＭＳ ゴシック" w:hAnsi="ＭＳ ゴシック" w:hint="eastAsia"/>
          <w:sz w:val="22"/>
        </w:rPr>
        <w:t>１．自社の概要（現在の自社の事業概要や直近の市場動向、経営課題等を記載</w:t>
      </w:r>
      <w:r w:rsidR="006072D4">
        <w:rPr>
          <w:rFonts w:ascii="ＭＳ ゴシック" w:eastAsia="ＭＳ ゴシック" w:hAnsi="ＭＳ ゴシック" w:hint="eastAsia"/>
          <w:sz w:val="22"/>
        </w:rPr>
        <w:t>して</w:t>
      </w:r>
      <w:r w:rsidRPr="00BA2FEC">
        <w:rPr>
          <w:rFonts w:ascii="ＭＳ ゴシック" w:eastAsia="ＭＳ ゴシック" w:hAnsi="ＭＳ ゴシック" w:hint="eastAsia"/>
          <w:sz w:val="22"/>
        </w:rPr>
        <w:t>ください）</w:t>
      </w:r>
    </w:p>
    <w:p w14:paraId="1BC08279" w14:textId="435A0E89" w:rsidR="00BF1561" w:rsidRPr="00BA2FEC" w:rsidRDefault="00BF1561">
      <w:pPr>
        <w:rPr>
          <w:rFonts w:ascii="ＭＳ ゴシック" w:eastAsia="ＭＳ ゴシック" w:hAnsi="ＭＳ ゴシック"/>
          <w:sz w:val="22"/>
        </w:rPr>
      </w:pPr>
    </w:p>
    <w:p w14:paraId="34C22BBC" w14:textId="3A9109E0" w:rsidR="00BF1561" w:rsidRPr="00BA2FEC" w:rsidRDefault="00BF1561">
      <w:pPr>
        <w:rPr>
          <w:rFonts w:ascii="ＭＳ ゴシック" w:eastAsia="ＭＳ ゴシック" w:hAnsi="ＭＳ ゴシック"/>
          <w:sz w:val="22"/>
        </w:rPr>
      </w:pPr>
    </w:p>
    <w:p w14:paraId="67194F09" w14:textId="50FA08F3" w:rsidR="00BF1561" w:rsidRPr="00BA2FEC" w:rsidRDefault="00BF1561">
      <w:pPr>
        <w:rPr>
          <w:rFonts w:ascii="ＭＳ ゴシック" w:eastAsia="ＭＳ ゴシック" w:hAnsi="ＭＳ ゴシック"/>
          <w:sz w:val="22"/>
        </w:rPr>
      </w:pPr>
    </w:p>
    <w:p w14:paraId="233635B6" w14:textId="47B4AE52" w:rsidR="00BF1561" w:rsidRPr="00BA2FEC" w:rsidRDefault="00BF1561">
      <w:pPr>
        <w:rPr>
          <w:rFonts w:ascii="ＭＳ ゴシック" w:eastAsia="ＭＳ ゴシック" w:hAnsi="ＭＳ ゴシック"/>
          <w:sz w:val="22"/>
        </w:rPr>
      </w:pPr>
      <w:r w:rsidRPr="00BA2FEC">
        <w:rPr>
          <w:rFonts w:ascii="ＭＳ ゴシック" w:eastAsia="ＭＳ ゴシック" w:hAnsi="ＭＳ ゴシック" w:hint="eastAsia"/>
          <w:sz w:val="22"/>
        </w:rPr>
        <w:t>２．原材料価格等の高騰による</w:t>
      </w:r>
      <w:r w:rsidR="00866CC6" w:rsidRPr="00BA2FEC">
        <w:rPr>
          <w:rFonts w:ascii="ＭＳ ゴシック" w:eastAsia="ＭＳ ゴシック" w:hAnsi="ＭＳ ゴシック" w:hint="eastAsia"/>
          <w:sz w:val="22"/>
        </w:rPr>
        <w:t>自社の経営への</w:t>
      </w:r>
      <w:r w:rsidRPr="00BA2FEC">
        <w:rPr>
          <w:rFonts w:ascii="ＭＳ ゴシック" w:eastAsia="ＭＳ ゴシック" w:hAnsi="ＭＳ ゴシック" w:hint="eastAsia"/>
          <w:sz w:val="22"/>
        </w:rPr>
        <w:t xml:space="preserve">影響　</w:t>
      </w:r>
    </w:p>
    <w:p w14:paraId="1D864870" w14:textId="4395A237" w:rsidR="00BF1561" w:rsidRPr="00BA2FEC" w:rsidRDefault="00BF1561">
      <w:pPr>
        <w:rPr>
          <w:rFonts w:ascii="ＭＳ ゴシック" w:eastAsia="ＭＳ ゴシック" w:hAnsi="ＭＳ ゴシック"/>
          <w:sz w:val="22"/>
        </w:rPr>
      </w:pPr>
    </w:p>
    <w:p w14:paraId="5E7CF44A" w14:textId="7AB4B2B1" w:rsidR="00BF1561" w:rsidRPr="00BA2FEC" w:rsidRDefault="00BF1561">
      <w:pPr>
        <w:rPr>
          <w:rFonts w:ascii="ＭＳ ゴシック" w:eastAsia="ＭＳ ゴシック" w:hAnsi="ＭＳ ゴシック"/>
          <w:sz w:val="22"/>
        </w:rPr>
      </w:pPr>
    </w:p>
    <w:p w14:paraId="01381B27" w14:textId="60765B8B" w:rsidR="00BF1561" w:rsidRPr="00BA2FEC" w:rsidRDefault="00BF1561">
      <w:pPr>
        <w:rPr>
          <w:rFonts w:ascii="ＭＳ ゴシック" w:eastAsia="ＭＳ ゴシック" w:hAnsi="ＭＳ ゴシック"/>
          <w:sz w:val="22"/>
        </w:rPr>
      </w:pPr>
    </w:p>
    <w:p w14:paraId="37A2BC10" w14:textId="79158B93" w:rsidR="00BF1561" w:rsidRPr="00BA2FEC" w:rsidRDefault="00BF1561">
      <w:pPr>
        <w:rPr>
          <w:rFonts w:ascii="ＭＳ ゴシック" w:eastAsia="ＭＳ ゴシック" w:hAnsi="ＭＳ ゴシック"/>
          <w:sz w:val="22"/>
        </w:rPr>
      </w:pPr>
    </w:p>
    <w:p w14:paraId="4A987778" w14:textId="0C251897" w:rsidR="00BF1561" w:rsidRPr="00C23D38" w:rsidRDefault="00BF1561">
      <w:pPr>
        <w:rPr>
          <w:rFonts w:ascii="ＭＳ ゴシック" w:eastAsia="ＭＳ ゴシック" w:hAnsi="ＭＳ ゴシック"/>
          <w:sz w:val="22"/>
        </w:rPr>
      </w:pPr>
      <w:r w:rsidRPr="00BA2FEC">
        <w:rPr>
          <w:rFonts w:ascii="ＭＳ ゴシック" w:eastAsia="ＭＳ ゴシック" w:hAnsi="ＭＳ ゴシック" w:hint="eastAsia"/>
          <w:sz w:val="22"/>
        </w:rPr>
        <w:t>３．今回の事業で取り組む事業名（</w:t>
      </w:r>
      <w:r w:rsidRPr="00BA2FEC">
        <w:rPr>
          <w:rFonts w:ascii="ＭＳ ゴシック" w:eastAsia="ＭＳ ゴシック" w:hAnsi="ＭＳ ゴシック"/>
          <w:sz w:val="22"/>
        </w:rPr>
        <w:t>30文字以内で記入するこ</w:t>
      </w:r>
      <w:r w:rsidRPr="00C23D38">
        <w:rPr>
          <w:rFonts w:ascii="ＭＳ ゴシック" w:eastAsia="ＭＳ ゴシック" w:hAnsi="ＭＳ ゴシック"/>
          <w:sz w:val="22"/>
        </w:rPr>
        <w:t>と）</w:t>
      </w:r>
    </w:p>
    <w:p w14:paraId="5644EFFB" w14:textId="2AB345FF" w:rsidR="00BF1561" w:rsidRPr="00C23D38" w:rsidRDefault="00BF1561">
      <w:pPr>
        <w:rPr>
          <w:rFonts w:ascii="ＭＳ ゴシック" w:eastAsia="ＭＳ ゴシック" w:hAnsi="ＭＳ ゴシック"/>
          <w:sz w:val="22"/>
        </w:rPr>
      </w:pPr>
    </w:p>
    <w:p w14:paraId="6CED0AD9" w14:textId="5CC614E6" w:rsidR="00BF1561" w:rsidRPr="00C23D38" w:rsidRDefault="00BF1561">
      <w:pPr>
        <w:rPr>
          <w:rFonts w:ascii="ＭＳ ゴシック" w:eastAsia="ＭＳ ゴシック" w:hAnsi="ＭＳ ゴシック"/>
          <w:sz w:val="22"/>
        </w:rPr>
      </w:pPr>
    </w:p>
    <w:p w14:paraId="361CB550" w14:textId="06649E46" w:rsidR="00BF1561" w:rsidRPr="00C23D38" w:rsidRDefault="00BF1561">
      <w:pPr>
        <w:rPr>
          <w:rFonts w:ascii="ＭＳ ゴシック" w:eastAsia="ＭＳ ゴシック" w:hAnsi="ＭＳ ゴシック"/>
          <w:sz w:val="22"/>
        </w:rPr>
      </w:pPr>
    </w:p>
    <w:p w14:paraId="3A17F0AF" w14:textId="77777777" w:rsidR="00BF1561" w:rsidRPr="00C23D38" w:rsidRDefault="00BF1561" w:rsidP="00BF1561">
      <w:pPr>
        <w:rPr>
          <w:rFonts w:ascii="ＭＳ ゴシック" w:eastAsia="ＭＳ ゴシック" w:hAnsi="ＭＳ ゴシック"/>
          <w:sz w:val="22"/>
        </w:rPr>
      </w:pPr>
      <w:r w:rsidRPr="00C23D38">
        <w:rPr>
          <w:rFonts w:ascii="ＭＳ ゴシック" w:eastAsia="ＭＳ ゴシック" w:hAnsi="ＭＳ ゴシック" w:hint="eastAsia"/>
          <w:sz w:val="22"/>
        </w:rPr>
        <w:t>４．今回の事業で取り組む内容</w:t>
      </w:r>
      <w:r w:rsidRPr="00C23D38">
        <w:rPr>
          <w:rFonts w:ascii="ＭＳ ゴシック" w:eastAsia="ＭＳ ゴシック" w:hAnsi="ＭＳ ゴシック"/>
          <w:sz w:val="22"/>
        </w:rPr>
        <w:tab/>
      </w:r>
      <w:r w:rsidRPr="00C23D38">
        <w:rPr>
          <w:rFonts w:ascii="ＭＳ ゴシック" w:eastAsia="ＭＳ ゴシック" w:hAnsi="ＭＳ ゴシック"/>
          <w:sz w:val="22"/>
        </w:rPr>
        <w:tab/>
      </w:r>
      <w:r w:rsidRPr="00C23D38">
        <w:rPr>
          <w:rFonts w:ascii="ＭＳ ゴシック" w:eastAsia="ＭＳ ゴシック" w:hAnsi="ＭＳ ゴシック"/>
          <w:sz w:val="22"/>
        </w:rPr>
        <w:tab/>
      </w:r>
      <w:r w:rsidRPr="00C23D38">
        <w:rPr>
          <w:rFonts w:ascii="ＭＳ ゴシック" w:eastAsia="ＭＳ ゴシック" w:hAnsi="ＭＳ ゴシック"/>
          <w:sz w:val="22"/>
        </w:rPr>
        <w:tab/>
      </w:r>
    </w:p>
    <w:p w14:paraId="5D189F98" w14:textId="575286E2" w:rsidR="00BF1561" w:rsidRPr="0047775F" w:rsidRDefault="00BF1561" w:rsidP="00BF1561">
      <w:pPr>
        <w:rPr>
          <w:rFonts w:ascii="ＭＳ ゴシック" w:eastAsia="ＭＳ ゴシック" w:hAnsi="ＭＳ ゴシック"/>
        </w:rPr>
      </w:pPr>
      <w:r w:rsidRPr="00C23D38">
        <w:rPr>
          <w:rFonts w:ascii="ＭＳ ゴシック" w:eastAsia="ＭＳ ゴシック" w:hAnsi="ＭＳ ゴシック" w:hint="eastAsia"/>
          <w:sz w:val="22"/>
        </w:rPr>
        <w:t>（</w:t>
      </w:r>
      <w:r w:rsidRPr="00C23D38">
        <w:rPr>
          <w:rFonts w:ascii="ＭＳ ゴシック" w:eastAsia="ＭＳ ゴシック" w:hAnsi="ＭＳ ゴシック"/>
          <w:sz w:val="22"/>
        </w:rPr>
        <w:t>設備投資等に</w:t>
      </w:r>
      <w:r w:rsidR="00154CEE">
        <w:rPr>
          <w:rFonts w:ascii="ＭＳ ゴシック" w:eastAsia="ＭＳ ゴシック" w:hAnsi="ＭＳ ゴシック" w:hint="eastAsia"/>
          <w:sz w:val="22"/>
        </w:rPr>
        <w:t>よる省</w:t>
      </w:r>
      <w:r w:rsidR="006D20EF">
        <w:rPr>
          <w:rFonts w:ascii="ＭＳ ゴシック" w:eastAsia="ＭＳ ゴシック" w:hAnsi="ＭＳ ゴシック" w:hint="eastAsia"/>
          <w:sz w:val="22"/>
        </w:rPr>
        <w:t>コスト化（</w:t>
      </w:r>
      <w:r w:rsidR="00154CEE">
        <w:rPr>
          <w:rFonts w:ascii="ＭＳ ゴシック" w:eastAsia="ＭＳ ゴシック" w:hAnsi="ＭＳ ゴシック" w:hint="eastAsia"/>
          <w:sz w:val="22"/>
        </w:rPr>
        <w:t>コスト削減</w:t>
      </w:r>
      <w:r w:rsidR="006D20EF">
        <w:rPr>
          <w:rFonts w:ascii="ＭＳ ゴシック" w:eastAsia="ＭＳ ゴシック" w:hAnsi="ＭＳ ゴシック" w:hint="eastAsia"/>
          <w:sz w:val="22"/>
        </w:rPr>
        <w:t>）</w:t>
      </w:r>
      <w:r w:rsidR="00154CEE">
        <w:rPr>
          <w:rFonts w:ascii="ＭＳ ゴシック" w:eastAsia="ＭＳ ゴシック" w:hAnsi="ＭＳ ゴシック" w:hint="eastAsia"/>
          <w:sz w:val="22"/>
        </w:rPr>
        <w:t>、</w:t>
      </w:r>
      <w:r w:rsidR="006D20EF">
        <w:rPr>
          <w:rFonts w:ascii="ＭＳ ゴシック" w:eastAsia="ＭＳ ゴシック" w:hAnsi="ＭＳ ゴシック" w:hint="eastAsia"/>
          <w:sz w:val="22"/>
        </w:rPr>
        <w:t>業務</w:t>
      </w:r>
      <w:r w:rsidR="00154CEE">
        <w:rPr>
          <w:rFonts w:ascii="ＭＳ ゴシック" w:eastAsia="ＭＳ ゴシック" w:hAnsi="ＭＳ ゴシック" w:hint="eastAsia"/>
          <w:sz w:val="22"/>
        </w:rPr>
        <w:t>プロセスの改善等の</w:t>
      </w:r>
      <w:r w:rsidR="0047775F" w:rsidRPr="00C23D38">
        <w:rPr>
          <w:rFonts w:ascii="ＭＳ ゴシック" w:eastAsia="ＭＳ ゴシック" w:hAnsi="ＭＳ ゴシック" w:hint="eastAsia"/>
          <w:sz w:val="22"/>
        </w:rPr>
        <w:t>生産性向上</w:t>
      </w:r>
      <w:r w:rsidR="0047775F" w:rsidRPr="00C23D38">
        <w:rPr>
          <w:rFonts w:ascii="ＭＳ ゴシック" w:eastAsia="ＭＳ ゴシック" w:hAnsi="ＭＳ ゴシック"/>
          <w:sz w:val="22"/>
        </w:rPr>
        <w:t>に向けた具体的な取組内容</w:t>
      </w:r>
      <w:r w:rsidR="00154CEE">
        <w:rPr>
          <w:rFonts w:ascii="ＭＳ ゴシック" w:eastAsia="ＭＳ ゴシック" w:hAnsi="ＭＳ ゴシック" w:hint="eastAsia"/>
          <w:sz w:val="22"/>
        </w:rPr>
        <w:t>及び効果</w:t>
      </w:r>
      <w:r w:rsidR="0047775F" w:rsidRPr="00C23D38">
        <w:rPr>
          <w:rFonts w:ascii="ＭＳ ゴシック" w:eastAsia="ＭＳ ゴシック" w:hAnsi="ＭＳ ゴシック"/>
          <w:sz w:val="22"/>
        </w:rPr>
        <w:t>を記載</w:t>
      </w:r>
      <w:r w:rsidR="006072D4">
        <w:rPr>
          <w:rFonts w:ascii="ＭＳ ゴシック" w:eastAsia="ＭＳ ゴシック" w:hAnsi="ＭＳ ゴシック" w:hint="eastAsia"/>
          <w:sz w:val="22"/>
        </w:rPr>
        <w:t>して</w:t>
      </w:r>
      <w:r w:rsidR="0047775F" w:rsidRPr="00C23D38">
        <w:rPr>
          <w:rFonts w:ascii="ＭＳ ゴシック" w:eastAsia="ＭＳ ゴシック" w:hAnsi="ＭＳ ゴシック"/>
          <w:sz w:val="22"/>
        </w:rPr>
        <w:t>ください。</w:t>
      </w:r>
      <w:r w:rsidRPr="00C23D38">
        <w:rPr>
          <w:rFonts w:ascii="ＭＳ ゴシック" w:eastAsia="ＭＳ ゴシック" w:hAnsi="ＭＳ ゴシック"/>
          <w:sz w:val="22"/>
        </w:rPr>
        <w:t>）</w:t>
      </w:r>
      <w:r w:rsidRPr="0047775F">
        <w:rPr>
          <w:rFonts w:ascii="ＭＳ ゴシック" w:eastAsia="ＭＳ ゴシック" w:hAnsi="ＭＳ ゴシック"/>
        </w:rPr>
        <w:tab/>
      </w:r>
      <w:r w:rsidRPr="0047775F">
        <w:rPr>
          <w:rFonts w:ascii="ＭＳ ゴシック" w:eastAsia="ＭＳ ゴシック" w:hAnsi="ＭＳ ゴシック"/>
        </w:rPr>
        <w:tab/>
      </w:r>
      <w:r w:rsidRPr="0047775F">
        <w:rPr>
          <w:rFonts w:ascii="ＭＳ ゴシック" w:eastAsia="ＭＳ ゴシック" w:hAnsi="ＭＳ ゴシック"/>
        </w:rPr>
        <w:tab/>
      </w:r>
      <w:r w:rsidRPr="0047775F">
        <w:rPr>
          <w:rFonts w:ascii="ＭＳ ゴシック" w:eastAsia="ＭＳ ゴシック" w:hAnsi="ＭＳ ゴシック"/>
        </w:rPr>
        <w:tab/>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050"/>
      </w:tblGrid>
      <w:tr w:rsidR="00C23D38" w:rsidRPr="00C23D38" w14:paraId="4170D227" w14:textId="77777777" w:rsidTr="00C23D38">
        <w:tc>
          <w:tcPr>
            <w:tcW w:w="5000" w:type="pct"/>
            <w:tcBorders>
              <w:top w:val="single" w:sz="8" w:space="0" w:color="000000"/>
              <w:left w:val="single" w:sz="8" w:space="0" w:color="000000"/>
              <w:bottom w:val="single" w:sz="8" w:space="0" w:color="000000"/>
              <w:right w:val="single" w:sz="8" w:space="0" w:color="000000"/>
            </w:tcBorders>
            <w:hideMark/>
          </w:tcPr>
          <w:p w14:paraId="54591830" w14:textId="6AF4DB2E" w:rsidR="00C23D38" w:rsidRPr="00C23D38" w:rsidRDefault="00C23D38" w:rsidP="00C23D38">
            <w:pPr>
              <w:overflowPunct w:val="0"/>
              <w:adjustRightInd w:val="0"/>
              <w:textAlignment w:val="baseline"/>
              <w:rPr>
                <w:rFonts w:ascii="ＭＳ ゴシック" w:eastAsia="ＭＳ ゴシック" w:hAnsi="ＭＳ ゴシック" w:cs="Times New Roman"/>
                <w:sz w:val="22"/>
                <w:u w:val="double"/>
              </w:rPr>
            </w:pPr>
            <w:r>
              <w:rPr>
                <w:rFonts w:ascii="ＭＳ ゴシック" w:eastAsia="ＭＳ ゴシック" w:hAnsi="ＭＳ ゴシック" w:cs="Times New Roman" w:hint="eastAsia"/>
                <w:sz w:val="22"/>
                <w:u w:val="double"/>
              </w:rPr>
              <w:t>省</w:t>
            </w:r>
            <w:r w:rsidR="006D20EF">
              <w:rPr>
                <w:rFonts w:ascii="ＭＳ ゴシック" w:eastAsia="ＭＳ ゴシック" w:hAnsi="ＭＳ ゴシック" w:cs="Times New Roman" w:hint="eastAsia"/>
                <w:sz w:val="22"/>
                <w:u w:val="double"/>
              </w:rPr>
              <w:t>コスト化（</w:t>
            </w:r>
            <w:r>
              <w:rPr>
                <w:rFonts w:ascii="ＭＳ ゴシック" w:eastAsia="ＭＳ ゴシック" w:hAnsi="ＭＳ ゴシック" w:cs="Times New Roman" w:hint="eastAsia"/>
                <w:sz w:val="22"/>
                <w:u w:val="double"/>
              </w:rPr>
              <w:t>コスト削減</w:t>
            </w:r>
            <w:r w:rsidR="006D20EF">
              <w:rPr>
                <w:rFonts w:ascii="ＭＳ ゴシック" w:eastAsia="ＭＳ ゴシック" w:hAnsi="ＭＳ ゴシック" w:cs="Times New Roman" w:hint="eastAsia"/>
                <w:sz w:val="22"/>
                <w:u w:val="double"/>
              </w:rPr>
              <w:t>）</w:t>
            </w:r>
            <w:r w:rsidR="00154CEE">
              <w:rPr>
                <w:rFonts w:ascii="ＭＳ ゴシック" w:eastAsia="ＭＳ ゴシック" w:hAnsi="ＭＳ ゴシック" w:cs="Times New Roman" w:hint="eastAsia"/>
                <w:sz w:val="22"/>
                <w:u w:val="double"/>
              </w:rPr>
              <w:t>、</w:t>
            </w:r>
            <w:r w:rsidR="006D20EF">
              <w:rPr>
                <w:rFonts w:ascii="ＭＳ ゴシック" w:eastAsia="ＭＳ ゴシック" w:hAnsi="ＭＳ ゴシック" w:cs="Times New Roman" w:hint="eastAsia"/>
                <w:sz w:val="22"/>
                <w:u w:val="double"/>
              </w:rPr>
              <w:t>業務</w:t>
            </w:r>
            <w:r w:rsidR="00154CEE">
              <w:rPr>
                <w:rFonts w:ascii="ＭＳ ゴシック" w:eastAsia="ＭＳ ゴシック" w:hAnsi="ＭＳ ゴシック" w:cs="Times New Roman" w:hint="eastAsia"/>
                <w:sz w:val="22"/>
                <w:u w:val="double"/>
              </w:rPr>
              <w:t>プロセスの改善</w:t>
            </w:r>
            <w:r w:rsidRPr="00C23D38">
              <w:rPr>
                <w:rFonts w:ascii="ＭＳ ゴシック" w:eastAsia="ＭＳ ゴシック" w:hAnsi="ＭＳ ゴシック" w:cs="Times New Roman" w:hint="eastAsia"/>
                <w:sz w:val="22"/>
                <w:u w:val="double"/>
              </w:rPr>
              <w:t>の具体的取組内容</w:t>
            </w:r>
          </w:p>
          <w:p w14:paraId="7901BC4E" w14:textId="202833E8" w:rsidR="00C23D38" w:rsidRDefault="00C23D38" w:rsidP="00E96C90">
            <w:pPr>
              <w:widowControl/>
              <w:autoSpaceDE w:val="0"/>
              <w:autoSpaceDN w:val="0"/>
              <w:spacing w:line="300" w:lineRule="exact"/>
              <w:ind w:leftChars="144" w:left="302"/>
              <w:rPr>
                <w:rFonts w:ascii="ＭＳ ゴシック" w:eastAsia="ＭＳ ゴシック" w:hAnsi="ＭＳ ゴシック" w:cs="ＭＳ Ｐゴシック"/>
                <w:spacing w:val="2"/>
                <w:szCs w:val="21"/>
              </w:rPr>
            </w:pPr>
            <w:r w:rsidRPr="00C23D38">
              <w:rPr>
                <w:rFonts w:ascii="ＭＳ ゴシック" w:eastAsia="ＭＳ ゴシック" w:hAnsi="ＭＳ ゴシック" w:cs="ＭＳ Ｐゴシック" w:hint="eastAsia"/>
                <w:spacing w:val="2"/>
                <w:szCs w:val="21"/>
              </w:rPr>
              <w:t>①　本事業の</w:t>
            </w:r>
            <w:r>
              <w:rPr>
                <w:rFonts w:ascii="ＭＳ ゴシック" w:eastAsia="ＭＳ ゴシック" w:hAnsi="ＭＳ ゴシック" w:cs="ＭＳ Ｐゴシック" w:hint="eastAsia"/>
                <w:spacing w:val="2"/>
                <w:szCs w:val="21"/>
              </w:rPr>
              <w:t>具体的な取組内容</w:t>
            </w:r>
            <w:r w:rsidRPr="00C23D38">
              <w:rPr>
                <w:rFonts w:ascii="ＭＳ ゴシック" w:eastAsia="ＭＳ ゴシック" w:hAnsi="ＭＳ ゴシック" w:cs="ＭＳ Ｐゴシック" w:hint="eastAsia"/>
                <w:spacing w:val="2"/>
                <w:szCs w:val="21"/>
              </w:rPr>
              <w:t>について、今までの自社での取組みの経緯・内容をはじめ、今回の補助事業で機械装置等を取得しなければならない必要性を示してください。また、課題を解決するため</w:t>
            </w:r>
            <w:r w:rsidR="00E96C90">
              <w:rPr>
                <w:rFonts w:ascii="ＭＳ ゴシック" w:eastAsia="ＭＳ ゴシック" w:hAnsi="ＭＳ ゴシック" w:cs="ＭＳ Ｐゴシック" w:hint="eastAsia"/>
                <w:spacing w:val="2"/>
                <w:szCs w:val="21"/>
              </w:rPr>
              <w:t>、</w:t>
            </w:r>
            <w:r w:rsidRPr="00C23D38">
              <w:rPr>
                <w:rFonts w:ascii="ＭＳ ゴシック" w:eastAsia="ＭＳ ゴシック" w:hAnsi="ＭＳ ゴシック" w:cs="ＭＳ Ｐゴシック" w:hint="eastAsia"/>
                <w:spacing w:val="2"/>
                <w:szCs w:val="21"/>
              </w:rPr>
              <w:t>具体的な目標及びその具体的な達成手段を記載してください（必要に応じて図表や写真等を用い具体的かつ詳細に記載してください）。</w:t>
            </w:r>
          </w:p>
          <w:p w14:paraId="415BFE88" w14:textId="01408A8A" w:rsidR="00154CEE" w:rsidRDefault="00154CEE" w:rsidP="00E96C90">
            <w:pPr>
              <w:widowControl/>
              <w:autoSpaceDE w:val="0"/>
              <w:autoSpaceDN w:val="0"/>
              <w:spacing w:line="300" w:lineRule="exact"/>
              <w:ind w:leftChars="144" w:left="302"/>
              <w:rPr>
                <w:rFonts w:ascii="ＭＳ ゴシック" w:eastAsia="ＭＳ ゴシック" w:hAnsi="ＭＳ ゴシック" w:cs="ＭＳ Ｐゴシック"/>
                <w:spacing w:val="2"/>
                <w:szCs w:val="21"/>
              </w:rPr>
            </w:pPr>
          </w:p>
          <w:p w14:paraId="240F8F86" w14:textId="0401D4C9" w:rsidR="00154CEE" w:rsidRDefault="00154CEE" w:rsidP="00E96C90">
            <w:pPr>
              <w:widowControl/>
              <w:autoSpaceDE w:val="0"/>
              <w:autoSpaceDN w:val="0"/>
              <w:spacing w:line="300" w:lineRule="exact"/>
              <w:ind w:leftChars="144" w:left="302"/>
              <w:rPr>
                <w:rFonts w:ascii="ＭＳ ゴシック" w:eastAsia="ＭＳ ゴシック" w:hAnsi="ＭＳ ゴシック" w:cs="ＭＳ Ｐゴシック"/>
                <w:spacing w:val="2"/>
                <w:szCs w:val="21"/>
              </w:rPr>
            </w:pPr>
          </w:p>
          <w:p w14:paraId="554CDE79" w14:textId="77777777" w:rsidR="00154CEE" w:rsidRDefault="00154CEE" w:rsidP="00E96C90">
            <w:pPr>
              <w:widowControl/>
              <w:autoSpaceDE w:val="0"/>
              <w:autoSpaceDN w:val="0"/>
              <w:spacing w:line="300" w:lineRule="exact"/>
              <w:ind w:leftChars="144" w:left="302"/>
              <w:rPr>
                <w:rFonts w:ascii="ＭＳ ゴシック" w:eastAsia="ＭＳ ゴシック" w:hAnsi="ＭＳ ゴシック" w:cs="ＭＳ Ｐゴシック"/>
                <w:spacing w:val="2"/>
                <w:szCs w:val="21"/>
              </w:rPr>
            </w:pPr>
          </w:p>
          <w:p w14:paraId="2E0E7AF0" w14:textId="77777777" w:rsidR="00154CEE" w:rsidRPr="00C23D38" w:rsidRDefault="00154CEE" w:rsidP="00E96C90">
            <w:pPr>
              <w:widowControl/>
              <w:autoSpaceDE w:val="0"/>
              <w:autoSpaceDN w:val="0"/>
              <w:spacing w:line="300" w:lineRule="exact"/>
              <w:ind w:leftChars="144" w:left="302"/>
              <w:rPr>
                <w:rFonts w:ascii="ＭＳ ゴシック" w:eastAsia="ＭＳ ゴシック" w:hAnsi="ＭＳ ゴシック" w:cs="ＭＳ Ｐゴシック"/>
                <w:spacing w:val="2"/>
                <w:szCs w:val="21"/>
              </w:rPr>
            </w:pPr>
          </w:p>
          <w:p w14:paraId="52A203F5" w14:textId="26D5491B" w:rsidR="00C23D38" w:rsidRDefault="00154CEE" w:rsidP="00154CEE">
            <w:pPr>
              <w:widowControl/>
              <w:autoSpaceDE w:val="0"/>
              <w:autoSpaceDN w:val="0"/>
              <w:spacing w:line="300" w:lineRule="exact"/>
              <w:ind w:leftChars="144" w:left="302"/>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 xml:space="preserve">②　</w:t>
            </w:r>
            <w:r w:rsidR="00C23D38" w:rsidRPr="00C23D38">
              <w:rPr>
                <w:rFonts w:ascii="ＭＳ ゴシック" w:eastAsia="ＭＳ ゴシック" w:hAnsi="ＭＳ ゴシック" w:cs="ＭＳ 明朝" w:hint="eastAsia"/>
                <w:szCs w:val="21"/>
              </w:rPr>
              <w:t>事業期間内に投資する機械装置等の型番、</w:t>
            </w:r>
            <w:r w:rsidR="00C23D38">
              <w:rPr>
                <w:rFonts w:ascii="ＭＳ ゴシック" w:eastAsia="ＭＳ ゴシック" w:hAnsi="ＭＳ ゴシック" w:cs="ＭＳ 明朝" w:hint="eastAsia"/>
                <w:szCs w:val="21"/>
              </w:rPr>
              <w:t>システムの</w:t>
            </w:r>
            <w:r w:rsidR="00C23D38" w:rsidRPr="00C23D38">
              <w:rPr>
                <w:rFonts w:ascii="ＭＳ ゴシック" w:eastAsia="ＭＳ ゴシック" w:hAnsi="ＭＳ ゴシック" w:cs="ＭＳ 明朝" w:hint="eastAsia"/>
                <w:szCs w:val="21"/>
              </w:rPr>
              <w:t>導入時期</w:t>
            </w:r>
            <w:r w:rsidR="00C23D38">
              <w:rPr>
                <w:rFonts w:ascii="ＭＳ ゴシック" w:eastAsia="ＭＳ ゴシック" w:hAnsi="ＭＳ ゴシック" w:cs="ＭＳ 明朝" w:hint="eastAsia"/>
                <w:szCs w:val="21"/>
              </w:rPr>
              <w:t>等</w:t>
            </w:r>
            <w:r w:rsidR="00C23D38" w:rsidRPr="00C23D38">
              <w:rPr>
                <w:rFonts w:ascii="ＭＳ ゴシック" w:eastAsia="ＭＳ ゴシック" w:hAnsi="ＭＳ ゴシック" w:cs="ＭＳ 明朝" w:hint="eastAsia"/>
                <w:szCs w:val="21"/>
              </w:rPr>
              <w:t>についての詳細なスケジュールの記載が必要となります。</w:t>
            </w:r>
          </w:p>
          <w:p w14:paraId="29C46288" w14:textId="7F2C7393" w:rsidR="00C23D38" w:rsidRDefault="00C23D38" w:rsidP="00E96C90">
            <w:pPr>
              <w:widowControl/>
              <w:autoSpaceDE w:val="0"/>
              <w:autoSpaceDN w:val="0"/>
              <w:spacing w:line="300" w:lineRule="exact"/>
              <w:ind w:leftChars="144" w:left="516" w:hangingChars="100" w:hanging="214"/>
              <w:rPr>
                <w:rFonts w:ascii="ＭＳ ゴシック" w:eastAsia="ＭＳ ゴシック" w:hAnsi="ＭＳ ゴシック" w:cs="ＭＳ Ｐゴシック"/>
                <w:spacing w:val="2"/>
                <w:szCs w:val="21"/>
              </w:rPr>
            </w:pPr>
          </w:p>
          <w:p w14:paraId="675AC443" w14:textId="00FFBA0A" w:rsidR="00154CEE" w:rsidRDefault="00154CEE" w:rsidP="00E96C90">
            <w:pPr>
              <w:widowControl/>
              <w:autoSpaceDE w:val="0"/>
              <w:autoSpaceDN w:val="0"/>
              <w:spacing w:line="300" w:lineRule="exact"/>
              <w:ind w:leftChars="144" w:left="516" w:hangingChars="100" w:hanging="214"/>
              <w:rPr>
                <w:rFonts w:ascii="ＭＳ ゴシック" w:eastAsia="ＭＳ ゴシック" w:hAnsi="ＭＳ ゴシック" w:cs="ＭＳ Ｐゴシック"/>
                <w:spacing w:val="2"/>
                <w:szCs w:val="21"/>
              </w:rPr>
            </w:pPr>
          </w:p>
          <w:p w14:paraId="6D90C6FB" w14:textId="662E719C" w:rsidR="00154CEE" w:rsidRDefault="00154CEE" w:rsidP="00E96C90">
            <w:pPr>
              <w:widowControl/>
              <w:autoSpaceDE w:val="0"/>
              <w:autoSpaceDN w:val="0"/>
              <w:spacing w:line="300" w:lineRule="exact"/>
              <w:ind w:leftChars="144" w:left="516" w:hangingChars="100" w:hanging="214"/>
              <w:rPr>
                <w:rFonts w:ascii="ＭＳ ゴシック" w:eastAsia="ＭＳ ゴシック" w:hAnsi="ＭＳ ゴシック" w:cs="ＭＳ Ｐゴシック"/>
                <w:spacing w:val="2"/>
                <w:szCs w:val="21"/>
              </w:rPr>
            </w:pPr>
          </w:p>
          <w:p w14:paraId="1EC95EBE" w14:textId="2E44562C" w:rsidR="00154CEE" w:rsidRDefault="00154CEE" w:rsidP="00E96C90">
            <w:pPr>
              <w:widowControl/>
              <w:autoSpaceDE w:val="0"/>
              <w:autoSpaceDN w:val="0"/>
              <w:spacing w:line="300" w:lineRule="exact"/>
              <w:ind w:leftChars="144" w:left="516" w:hangingChars="100" w:hanging="214"/>
              <w:rPr>
                <w:rFonts w:ascii="ＭＳ ゴシック" w:eastAsia="ＭＳ ゴシック" w:hAnsi="ＭＳ ゴシック" w:cs="ＭＳ Ｐゴシック"/>
                <w:spacing w:val="2"/>
                <w:szCs w:val="21"/>
              </w:rPr>
            </w:pPr>
          </w:p>
          <w:p w14:paraId="0EAAA3D7" w14:textId="77777777" w:rsidR="00154CEE" w:rsidRPr="00C23D38" w:rsidRDefault="00154CEE" w:rsidP="00E96C90">
            <w:pPr>
              <w:widowControl/>
              <w:autoSpaceDE w:val="0"/>
              <w:autoSpaceDN w:val="0"/>
              <w:spacing w:line="300" w:lineRule="exact"/>
              <w:ind w:leftChars="144" w:left="516" w:hangingChars="100" w:hanging="214"/>
              <w:rPr>
                <w:rFonts w:ascii="ＭＳ ゴシック" w:eastAsia="ＭＳ ゴシック" w:hAnsi="ＭＳ ゴシック" w:cs="ＭＳ Ｐゴシック"/>
                <w:spacing w:val="2"/>
                <w:szCs w:val="21"/>
              </w:rPr>
            </w:pPr>
          </w:p>
          <w:p w14:paraId="47706A53" w14:textId="40F1B9EE" w:rsidR="00C23D38" w:rsidRPr="00C23D38" w:rsidRDefault="00154CEE" w:rsidP="00154CEE">
            <w:pPr>
              <w:widowControl/>
              <w:autoSpaceDE w:val="0"/>
              <w:autoSpaceDN w:val="0"/>
              <w:spacing w:line="300" w:lineRule="exact"/>
              <w:ind w:leftChars="144" w:left="302"/>
              <w:rPr>
                <w:rFonts w:ascii="ＭＳ ゴシック" w:eastAsia="ＭＳ ゴシック" w:hAnsi="ＭＳ ゴシック" w:cs="ＭＳ Ｐゴシック"/>
                <w:spacing w:val="2"/>
                <w:szCs w:val="21"/>
              </w:rPr>
            </w:pPr>
            <w:r>
              <w:rPr>
                <w:rFonts w:ascii="ＭＳ ゴシック" w:eastAsia="ＭＳ ゴシック" w:hAnsi="ＭＳ ゴシック" w:cs="ＭＳ Ｐゴシック" w:hint="eastAsia"/>
                <w:spacing w:val="2"/>
                <w:szCs w:val="21"/>
              </w:rPr>
              <w:t>③</w:t>
            </w:r>
            <w:r w:rsidR="00C23D38" w:rsidRPr="00C23D38">
              <w:rPr>
                <w:rFonts w:ascii="ＭＳ ゴシック" w:eastAsia="ＭＳ ゴシック" w:hAnsi="ＭＳ ゴシック" w:cs="ＭＳ Ｐゴシック" w:hint="eastAsia"/>
                <w:spacing w:val="2"/>
                <w:szCs w:val="21"/>
              </w:rPr>
              <w:t xml:space="preserve">　</w:t>
            </w:r>
            <w:r w:rsidR="00E96C90">
              <w:rPr>
                <w:rFonts w:ascii="ＭＳ ゴシック" w:eastAsia="ＭＳ ゴシック" w:hAnsi="ＭＳ ゴシック" w:cs="ＭＳ Ｐゴシック" w:hint="eastAsia"/>
                <w:spacing w:val="2"/>
                <w:szCs w:val="21"/>
              </w:rPr>
              <w:t>本事業における</w:t>
            </w:r>
            <w:r w:rsidRPr="00154CEE">
              <w:rPr>
                <w:rFonts w:ascii="ＭＳ ゴシック" w:eastAsia="ＭＳ ゴシック" w:hAnsi="ＭＳ ゴシック" w:cs="ＭＳ Ｐゴシック" w:hint="eastAsia"/>
                <w:spacing w:val="2"/>
                <w:szCs w:val="21"/>
              </w:rPr>
              <w:t>省</w:t>
            </w:r>
            <w:r w:rsidR="006D20EF">
              <w:rPr>
                <w:rFonts w:ascii="ＭＳ ゴシック" w:eastAsia="ＭＳ ゴシック" w:hAnsi="ＭＳ ゴシック" w:cs="ＭＳ Ｐゴシック" w:hint="eastAsia"/>
                <w:spacing w:val="2"/>
                <w:szCs w:val="21"/>
              </w:rPr>
              <w:t>コスト化（</w:t>
            </w:r>
            <w:r w:rsidRPr="00154CEE">
              <w:rPr>
                <w:rFonts w:ascii="ＭＳ ゴシック" w:eastAsia="ＭＳ ゴシック" w:hAnsi="ＭＳ ゴシック" w:cs="ＭＳ Ｐゴシック" w:hint="eastAsia"/>
                <w:spacing w:val="2"/>
                <w:szCs w:val="21"/>
              </w:rPr>
              <w:t>コスト削減</w:t>
            </w:r>
            <w:r w:rsidR="006D20EF">
              <w:rPr>
                <w:rFonts w:ascii="ＭＳ ゴシック" w:eastAsia="ＭＳ ゴシック" w:hAnsi="ＭＳ ゴシック" w:cs="ＭＳ Ｐゴシック" w:hint="eastAsia"/>
                <w:spacing w:val="2"/>
                <w:szCs w:val="21"/>
              </w:rPr>
              <w:t>）</w:t>
            </w:r>
            <w:r w:rsidRPr="00154CEE">
              <w:rPr>
                <w:rFonts w:ascii="ＭＳ ゴシック" w:eastAsia="ＭＳ ゴシック" w:hAnsi="ＭＳ ゴシック" w:cs="ＭＳ Ｐゴシック" w:hint="eastAsia"/>
                <w:spacing w:val="2"/>
                <w:szCs w:val="21"/>
              </w:rPr>
              <w:t>、</w:t>
            </w:r>
            <w:r w:rsidR="006D20EF">
              <w:rPr>
                <w:rFonts w:ascii="ＭＳ ゴシック" w:eastAsia="ＭＳ ゴシック" w:hAnsi="ＭＳ ゴシック" w:cs="ＭＳ Ｐゴシック" w:hint="eastAsia"/>
                <w:spacing w:val="2"/>
                <w:szCs w:val="21"/>
              </w:rPr>
              <w:t>業務</w:t>
            </w:r>
            <w:r w:rsidRPr="00154CEE">
              <w:rPr>
                <w:rFonts w:ascii="ＭＳ ゴシック" w:eastAsia="ＭＳ ゴシック" w:hAnsi="ＭＳ ゴシック" w:cs="ＭＳ Ｐゴシック" w:hint="eastAsia"/>
                <w:spacing w:val="2"/>
                <w:szCs w:val="21"/>
              </w:rPr>
              <w:t>プロセスの改善等の生産性向上</w:t>
            </w:r>
            <w:r>
              <w:rPr>
                <w:rFonts w:ascii="ＭＳ ゴシック" w:eastAsia="ＭＳ ゴシック" w:hAnsi="ＭＳ ゴシック" w:cs="ＭＳ Ｐゴシック" w:hint="eastAsia"/>
                <w:spacing w:val="2"/>
                <w:szCs w:val="21"/>
              </w:rPr>
              <w:t>の効果について</w:t>
            </w:r>
            <w:r w:rsidR="00E96C90" w:rsidRPr="00E96C90">
              <w:rPr>
                <w:rFonts w:ascii="ＭＳ ゴシック" w:eastAsia="ＭＳ ゴシック" w:hAnsi="ＭＳ ゴシック" w:cs="ＭＳ Ｐゴシック" w:hint="eastAsia"/>
                <w:spacing w:val="2"/>
                <w:szCs w:val="21"/>
              </w:rPr>
              <w:t>、定量的な表現</w:t>
            </w:r>
            <w:r w:rsidR="00E96C90">
              <w:rPr>
                <w:rFonts w:ascii="ＭＳ ゴシック" w:eastAsia="ＭＳ ゴシック" w:hAnsi="ＭＳ ゴシック" w:cs="ＭＳ Ｐゴシック" w:hint="eastAsia"/>
                <w:spacing w:val="2"/>
                <w:szCs w:val="21"/>
              </w:rPr>
              <w:t>（数値等）</w:t>
            </w:r>
            <w:r w:rsidR="00E96C90" w:rsidRPr="00E96C90">
              <w:rPr>
                <w:rFonts w:ascii="ＭＳ ゴシック" w:eastAsia="ＭＳ ゴシック" w:hAnsi="ＭＳ ゴシック" w:cs="ＭＳ Ｐゴシック" w:hint="eastAsia"/>
                <w:spacing w:val="2"/>
                <w:szCs w:val="21"/>
              </w:rPr>
              <w:t>を用いて具体的な効果（内容）を</w:t>
            </w:r>
            <w:r w:rsidR="006072D4">
              <w:rPr>
                <w:rFonts w:ascii="ＭＳ ゴシック" w:eastAsia="ＭＳ ゴシック" w:hAnsi="ＭＳ ゴシック" w:cs="ＭＳ Ｐゴシック" w:hint="eastAsia"/>
                <w:spacing w:val="2"/>
                <w:szCs w:val="21"/>
              </w:rPr>
              <w:t>記載</w:t>
            </w:r>
            <w:r w:rsidR="00E96C90" w:rsidRPr="00E96C90">
              <w:rPr>
                <w:rFonts w:ascii="ＭＳ ゴシック" w:eastAsia="ＭＳ ゴシック" w:hAnsi="ＭＳ ゴシック" w:cs="ＭＳ Ｐゴシック" w:hint="eastAsia"/>
                <w:spacing w:val="2"/>
                <w:szCs w:val="21"/>
              </w:rPr>
              <w:t>してください</w:t>
            </w:r>
            <w:r w:rsidR="00E96C90">
              <w:rPr>
                <w:rFonts w:ascii="ＭＳ ゴシック" w:eastAsia="ＭＳ ゴシック" w:hAnsi="ＭＳ ゴシック" w:cs="ＭＳ Ｐゴシック" w:hint="eastAsia"/>
                <w:spacing w:val="2"/>
                <w:szCs w:val="21"/>
              </w:rPr>
              <w:t>。</w:t>
            </w:r>
          </w:p>
          <w:p w14:paraId="7613F9DF" w14:textId="59008B23" w:rsidR="00C23D38" w:rsidRDefault="00154CEE" w:rsidP="00154CEE">
            <w:pPr>
              <w:widowControl/>
              <w:autoSpaceDE w:val="0"/>
              <w:autoSpaceDN w:val="0"/>
              <w:spacing w:line="300" w:lineRule="exact"/>
              <w:rPr>
                <w:rFonts w:ascii="ＭＳ ゴシック" w:eastAsia="ＭＳ ゴシック" w:hAnsi="ＭＳ ゴシック" w:cs="ＭＳ Ｐゴシック"/>
                <w:spacing w:val="2"/>
                <w:szCs w:val="21"/>
              </w:rPr>
            </w:pPr>
            <w:r>
              <w:rPr>
                <w:rFonts w:ascii="ＭＳ ゴシック" w:eastAsia="ＭＳ ゴシック" w:hAnsi="ＭＳ ゴシック" w:cs="ＭＳ Ｐゴシック" w:hint="eastAsia"/>
                <w:spacing w:val="2"/>
                <w:szCs w:val="21"/>
              </w:rPr>
              <w:t xml:space="preserve">　</w:t>
            </w:r>
          </w:p>
          <w:p w14:paraId="3F123209" w14:textId="04E6A306" w:rsidR="00154CEE" w:rsidRDefault="00154CEE" w:rsidP="00154CEE">
            <w:pPr>
              <w:widowControl/>
              <w:autoSpaceDE w:val="0"/>
              <w:autoSpaceDN w:val="0"/>
              <w:spacing w:line="300" w:lineRule="exact"/>
              <w:rPr>
                <w:rFonts w:ascii="ＭＳ ゴシック" w:eastAsia="ＭＳ ゴシック" w:hAnsi="ＭＳ ゴシック" w:cs="ＭＳ Ｐゴシック"/>
                <w:spacing w:val="2"/>
                <w:szCs w:val="21"/>
              </w:rPr>
            </w:pPr>
            <w:r>
              <w:rPr>
                <w:rFonts w:ascii="ＭＳ ゴシック" w:eastAsia="ＭＳ ゴシック" w:hAnsi="ＭＳ ゴシック" w:cs="ＭＳ Ｐゴシック" w:hint="eastAsia"/>
                <w:spacing w:val="2"/>
                <w:szCs w:val="21"/>
              </w:rPr>
              <w:t xml:space="preserve">　</w:t>
            </w:r>
          </w:p>
          <w:p w14:paraId="4DC523EB" w14:textId="1FBB1066" w:rsidR="00154CEE" w:rsidRPr="00154CEE" w:rsidRDefault="00154CEE" w:rsidP="00154CEE">
            <w:pPr>
              <w:widowControl/>
              <w:autoSpaceDE w:val="0"/>
              <w:autoSpaceDN w:val="0"/>
              <w:spacing w:line="300" w:lineRule="exact"/>
              <w:rPr>
                <w:rFonts w:ascii="ＭＳ ゴシック" w:eastAsia="ＭＳ ゴシック" w:hAnsi="ＭＳ ゴシック" w:cs="ＭＳ Ｐゴシック"/>
                <w:spacing w:val="2"/>
                <w:szCs w:val="21"/>
              </w:rPr>
            </w:pPr>
            <w:r>
              <w:rPr>
                <w:rFonts w:ascii="ＭＳ ゴシック" w:eastAsia="ＭＳ ゴシック" w:hAnsi="ＭＳ ゴシック" w:cs="ＭＳ Ｐゴシック" w:hint="eastAsia"/>
                <w:spacing w:val="2"/>
                <w:szCs w:val="21"/>
              </w:rPr>
              <w:t xml:space="preserve">　</w:t>
            </w:r>
          </w:p>
          <w:p w14:paraId="10AC6A25" w14:textId="1EE298FE" w:rsidR="00C23D38" w:rsidRPr="00C23D38" w:rsidRDefault="00C23D38" w:rsidP="00154CEE">
            <w:pPr>
              <w:widowControl/>
              <w:autoSpaceDE w:val="0"/>
              <w:autoSpaceDN w:val="0"/>
              <w:spacing w:line="300" w:lineRule="exact"/>
              <w:rPr>
                <w:rFonts w:ascii="ＭＳ ゴシック" w:eastAsia="ＭＳ ゴシック" w:hAnsi="ＭＳ ゴシック" w:cs="ＭＳ Ｐゴシック"/>
                <w:spacing w:val="2"/>
                <w:szCs w:val="21"/>
              </w:rPr>
            </w:pPr>
          </w:p>
        </w:tc>
      </w:tr>
      <w:tr w:rsidR="00C23D38" w:rsidRPr="00C23D38" w14:paraId="17053F0C" w14:textId="77777777" w:rsidTr="00C23D38">
        <w:trPr>
          <w:trHeight w:val="1963"/>
        </w:trPr>
        <w:tc>
          <w:tcPr>
            <w:tcW w:w="5000" w:type="pct"/>
            <w:tcBorders>
              <w:top w:val="single" w:sz="8" w:space="0" w:color="000000"/>
              <w:left w:val="single" w:sz="8" w:space="0" w:color="000000"/>
              <w:bottom w:val="single" w:sz="4" w:space="0" w:color="auto"/>
              <w:right w:val="single" w:sz="8" w:space="0" w:color="000000"/>
            </w:tcBorders>
            <w:hideMark/>
          </w:tcPr>
          <w:p w14:paraId="203AEB4D" w14:textId="3AC5F18E" w:rsidR="00C23D38" w:rsidRPr="004F6C99" w:rsidRDefault="00DA368A" w:rsidP="00C23D38">
            <w:pPr>
              <w:overflowPunct w:val="0"/>
              <w:adjustRightInd w:val="0"/>
              <w:textAlignment w:val="baseline"/>
              <w:rPr>
                <w:rFonts w:ascii="ＭＳ ゴシック" w:eastAsia="ＭＳ ゴシック" w:hAnsi="ＭＳ ゴシック" w:cs="Times New Roman"/>
                <w:bCs/>
                <w:sz w:val="22"/>
                <w:szCs w:val="21"/>
              </w:rPr>
            </w:pPr>
            <w:r w:rsidRPr="004F6C99">
              <w:rPr>
                <w:rFonts w:ascii="ＭＳ ゴシック" w:eastAsia="ＭＳ ゴシック" w:hAnsi="ＭＳ ゴシック" w:cs="Times New Roman" w:hint="eastAsia"/>
                <w:bCs/>
                <w:sz w:val="22"/>
                <w:szCs w:val="21"/>
                <w:u w:val="double"/>
              </w:rPr>
              <w:lastRenderedPageBreak/>
              <w:t>経営者が考える今後の</w:t>
            </w:r>
            <w:r w:rsidR="00C477D1" w:rsidRPr="004F6C99">
              <w:rPr>
                <w:rFonts w:ascii="ＭＳ ゴシック" w:eastAsia="ＭＳ ゴシック" w:hAnsi="ＭＳ ゴシック" w:cs="Times New Roman" w:hint="eastAsia"/>
                <w:bCs/>
                <w:sz w:val="22"/>
                <w:szCs w:val="21"/>
                <w:u w:val="double"/>
              </w:rPr>
              <w:t>経営</w:t>
            </w:r>
            <w:r w:rsidRPr="004F6C99">
              <w:rPr>
                <w:rFonts w:ascii="ＭＳ ゴシック" w:eastAsia="ＭＳ ゴシック" w:hAnsi="ＭＳ ゴシック" w:cs="Times New Roman" w:hint="eastAsia"/>
                <w:bCs/>
                <w:sz w:val="22"/>
                <w:szCs w:val="21"/>
                <w:u w:val="double"/>
              </w:rPr>
              <w:t>ビジョン</w:t>
            </w:r>
          </w:p>
          <w:p w14:paraId="7BAB73A2" w14:textId="673AA902" w:rsidR="00C23D38" w:rsidRDefault="00C23D38" w:rsidP="00C23D38">
            <w:pPr>
              <w:widowControl/>
              <w:autoSpaceDE w:val="0"/>
              <w:autoSpaceDN w:val="0"/>
              <w:spacing w:line="300" w:lineRule="exact"/>
              <w:ind w:leftChars="200" w:left="634" w:hangingChars="100" w:hanging="214"/>
              <w:rPr>
                <w:rFonts w:ascii="ＭＳ ゴシック" w:eastAsia="ＭＳ ゴシック" w:hAnsi="ＭＳ ゴシック" w:cs="ＭＳ Ｐゴシック"/>
                <w:spacing w:val="2"/>
                <w:szCs w:val="21"/>
              </w:rPr>
            </w:pPr>
            <w:r w:rsidRPr="004F6C99">
              <w:rPr>
                <w:rFonts w:ascii="ＭＳ ゴシック" w:eastAsia="ＭＳ ゴシック" w:hAnsi="ＭＳ ゴシック" w:cs="ＭＳ Ｐゴシック" w:hint="eastAsia"/>
                <w:spacing w:val="2"/>
                <w:szCs w:val="21"/>
              </w:rPr>
              <w:t>①　本事業</w:t>
            </w:r>
            <w:r w:rsidR="00225C35" w:rsidRPr="004F6C99">
              <w:rPr>
                <w:rFonts w:ascii="ＭＳ ゴシック" w:eastAsia="ＭＳ ゴシック" w:hAnsi="ＭＳ ゴシック" w:cs="ＭＳ Ｐゴシック" w:hint="eastAsia"/>
                <w:spacing w:val="2"/>
                <w:szCs w:val="21"/>
              </w:rPr>
              <w:t>により</w:t>
            </w:r>
            <w:r w:rsidR="00C477D1" w:rsidRPr="004F6C99">
              <w:rPr>
                <w:rFonts w:ascii="ＭＳ ゴシック" w:eastAsia="ＭＳ ゴシック" w:hAnsi="ＭＳ ゴシック" w:cs="ＭＳ Ｐゴシック" w:hint="eastAsia"/>
                <w:spacing w:val="2"/>
                <w:szCs w:val="21"/>
              </w:rPr>
              <w:t>経営者が考える今後の経営ビジョンについて</w:t>
            </w:r>
            <w:r w:rsidR="00225C35" w:rsidRPr="004F6C99">
              <w:rPr>
                <w:rFonts w:ascii="ＭＳ ゴシック" w:eastAsia="ＭＳ ゴシック" w:hAnsi="ＭＳ ゴシック" w:cs="ＭＳ Ｐゴシック" w:hint="eastAsia"/>
                <w:spacing w:val="2"/>
                <w:szCs w:val="21"/>
              </w:rPr>
              <w:t>、</w:t>
            </w:r>
            <w:r w:rsidRPr="004F6C99">
              <w:rPr>
                <w:rFonts w:ascii="ＭＳ ゴシック" w:eastAsia="ＭＳ ゴシック" w:hAnsi="ＭＳ ゴシック" w:cs="ＭＳ Ｐゴシック" w:hint="eastAsia"/>
                <w:spacing w:val="2"/>
                <w:szCs w:val="21"/>
              </w:rPr>
              <w:t>必要に応じて図表等を用い、具体的かつ詳細に記載してください。</w:t>
            </w:r>
          </w:p>
          <w:p w14:paraId="13F26848" w14:textId="43416725" w:rsidR="00C23D38" w:rsidRPr="00DA368A" w:rsidRDefault="00C23D38" w:rsidP="00C23D38">
            <w:pPr>
              <w:widowControl/>
              <w:autoSpaceDE w:val="0"/>
              <w:autoSpaceDN w:val="0"/>
              <w:spacing w:line="300" w:lineRule="exact"/>
              <w:ind w:leftChars="200" w:left="634" w:hangingChars="100" w:hanging="214"/>
              <w:rPr>
                <w:rFonts w:ascii="ＭＳ ゴシック" w:eastAsia="ＭＳ ゴシック" w:hAnsi="ＭＳ ゴシック" w:cs="ＭＳ Ｐゴシック"/>
                <w:spacing w:val="2"/>
                <w:szCs w:val="21"/>
              </w:rPr>
            </w:pPr>
          </w:p>
          <w:p w14:paraId="3F1EDA9F" w14:textId="1DB5D9FC" w:rsidR="00225C35" w:rsidRPr="00C477D1" w:rsidRDefault="00225C35" w:rsidP="00C23D38">
            <w:pPr>
              <w:widowControl/>
              <w:autoSpaceDE w:val="0"/>
              <w:autoSpaceDN w:val="0"/>
              <w:spacing w:line="300" w:lineRule="exact"/>
              <w:ind w:leftChars="200" w:left="634" w:hangingChars="100" w:hanging="214"/>
              <w:rPr>
                <w:rFonts w:ascii="ＭＳ ゴシック" w:eastAsia="ＭＳ ゴシック" w:hAnsi="ＭＳ ゴシック" w:cs="ＭＳ Ｐゴシック"/>
                <w:spacing w:val="2"/>
                <w:szCs w:val="21"/>
              </w:rPr>
            </w:pPr>
          </w:p>
          <w:p w14:paraId="64785251" w14:textId="76FAC8FC" w:rsidR="00225C35" w:rsidRDefault="00225C35" w:rsidP="00C23D38">
            <w:pPr>
              <w:widowControl/>
              <w:autoSpaceDE w:val="0"/>
              <w:autoSpaceDN w:val="0"/>
              <w:spacing w:line="300" w:lineRule="exact"/>
              <w:ind w:leftChars="200" w:left="634" w:hangingChars="100" w:hanging="214"/>
              <w:rPr>
                <w:rFonts w:ascii="ＭＳ ゴシック" w:eastAsia="ＭＳ ゴシック" w:hAnsi="ＭＳ ゴシック" w:cs="ＭＳ Ｐゴシック"/>
                <w:spacing w:val="2"/>
                <w:szCs w:val="21"/>
              </w:rPr>
            </w:pPr>
          </w:p>
          <w:p w14:paraId="0DFD6A67" w14:textId="4DAA5476" w:rsidR="00225C35" w:rsidRDefault="00225C35" w:rsidP="00225C35">
            <w:pPr>
              <w:widowControl/>
              <w:autoSpaceDE w:val="0"/>
              <w:autoSpaceDN w:val="0"/>
              <w:spacing w:line="300" w:lineRule="exact"/>
              <w:rPr>
                <w:rFonts w:ascii="ＭＳ ゴシック" w:eastAsia="ＭＳ ゴシック" w:hAnsi="ＭＳ ゴシック" w:cs="ＭＳ Ｐゴシック"/>
                <w:spacing w:val="2"/>
                <w:szCs w:val="21"/>
              </w:rPr>
            </w:pPr>
            <w:r>
              <w:rPr>
                <w:rFonts w:ascii="ＭＳ ゴシック" w:eastAsia="ＭＳ ゴシック" w:hAnsi="ＭＳ ゴシック" w:cs="ＭＳ Ｐゴシック" w:hint="eastAsia"/>
                <w:spacing w:val="2"/>
                <w:szCs w:val="21"/>
              </w:rPr>
              <w:t xml:space="preserve">　　</w:t>
            </w:r>
          </w:p>
          <w:p w14:paraId="2A062A9E" w14:textId="77777777" w:rsidR="00225C35" w:rsidRDefault="00225C35" w:rsidP="00C23D38">
            <w:pPr>
              <w:widowControl/>
              <w:autoSpaceDE w:val="0"/>
              <w:autoSpaceDN w:val="0"/>
              <w:spacing w:line="300" w:lineRule="exact"/>
              <w:ind w:leftChars="200" w:left="634" w:hangingChars="100" w:hanging="214"/>
              <w:rPr>
                <w:rFonts w:ascii="ＭＳ ゴシック" w:eastAsia="ＭＳ ゴシック" w:hAnsi="ＭＳ ゴシック" w:cs="ＭＳ Ｐゴシック"/>
                <w:spacing w:val="2"/>
                <w:szCs w:val="21"/>
              </w:rPr>
            </w:pPr>
          </w:p>
          <w:p w14:paraId="414D083A" w14:textId="77777777" w:rsidR="00225C35" w:rsidRDefault="00225C35" w:rsidP="00C23D38">
            <w:pPr>
              <w:widowControl/>
              <w:autoSpaceDE w:val="0"/>
              <w:autoSpaceDN w:val="0"/>
              <w:spacing w:line="300" w:lineRule="exact"/>
              <w:ind w:leftChars="200" w:left="634" w:hangingChars="100" w:hanging="214"/>
              <w:rPr>
                <w:rFonts w:ascii="ＭＳ ゴシック" w:eastAsia="ＭＳ ゴシック" w:hAnsi="ＭＳ ゴシック" w:cs="ＭＳ Ｐゴシック"/>
                <w:spacing w:val="2"/>
                <w:szCs w:val="21"/>
              </w:rPr>
            </w:pPr>
          </w:p>
          <w:p w14:paraId="7A61DA6B" w14:textId="499DAEF0" w:rsidR="00225C35" w:rsidRPr="00C23D38" w:rsidRDefault="00225C35" w:rsidP="00C23D38">
            <w:pPr>
              <w:widowControl/>
              <w:autoSpaceDE w:val="0"/>
              <w:autoSpaceDN w:val="0"/>
              <w:spacing w:line="300" w:lineRule="exact"/>
              <w:ind w:leftChars="200" w:left="634" w:hangingChars="100" w:hanging="214"/>
              <w:rPr>
                <w:rFonts w:ascii="ＭＳ ゴシック" w:eastAsia="ＭＳ ゴシック" w:hAnsi="ＭＳ ゴシック" w:cs="ＭＳ Ｐゴシック"/>
                <w:spacing w:val="2"/>
                <w:szCs w:val="21"/>
              </w:rPr>
            </w:pPr>
          </w:p>
        </w:tc>
      </w:tr>
    </w:tbl>
    <w:p w14:paraId="2B7B6ECE" w14:textId="121165ED" w:rsidR="00BF1561" w:rsidRDefault="00BF1561"/>
    <w:p w14:paraId="407FF46A" w14:textId="77777777" w:rsidR="00C23D38" w:rsidRDefault="00C23D38"/>
    <w:sectPr w:rsidR="00C23D38" w:rsidSect="00BF156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68D94" w14:textId="77777777" w:rsidR="000943A0" w:rsidRDefault="000943A0" w:rsidP="000D5288">
      <w:r>
        <w:separator/>
      </w:r>
    </w:p>
  </w:endnote>
  <w:endnote w:type="continuationSeparator" w:id="0">
    <w:p w14:paraId="1D36FD2F" w14:textId="77777777" w:rsidR="000943A0" w:rsidRDefault="000943A0" w:rsidP="000D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09051" w14:textId="77777777" w:rsidR="000943A0" w:rsidRDefault="000943A0" w:rsidP="000D5288">
      <w:r>
        <w:separator/>
      </w:r>
    </w:p>
  </w:footnote>
  <w:footnote w:type="continuationSeparator" w:id="0">
    <w:p w14:paraId="52AE6D3D" w14:textId="77777777" w:rsidR="000943A0" w:rsidRDefault="000943A0" w:rsidP="000D5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561"/>
    <w:rsid w:val="000943A0"/>
    <w:rsid w:val="000D5288"/>
    <w:rsid w:val="00154CEE"/>
    <w:rsid w:val="00170328"/>
    <w:rsid w:val="001D438E"/>
    <w:rsid w:val="00210EBD"/>
    <w:rsid w:val="00225C35"/>
    <w:rsid w:val="00267C08"/>
    <w:rsid w:val="003F30C1"/>
    <w:rsid w:val="00421286"/>
    <w:rsid w:val="0047775F"/>
    <w:rsid w:val="004F6C99"/>
    <w:rsid w:val="00606445"/>
    <w:rsid w:val="006072D4"/>
    <w:rsid w:val="006A16EF"/>
    <w:rsid w:val="006D20EF"/>
    <w:rsid w:val="007061C1"/>
    <w:rsid w:val="0078016C"/>
    <w:rsid w:val="00866CC6"/>
    <w:rsid w:val="00982C37"/>
    <w:rsid w:val="009F3F50"/>
    <w:rsid w:val="00B14A12"/>
    <w:rsid w:val="00B52FD7"/>
    <w:rsid w:val="00BA2FEC"/>
    <w:rsid w:val="00BF1561"/>
    <w:rsid w:val="00C23D38"/>
    <w:rsid w:val="00C477D1"/>
    <w:rsid w:val="00CE7A4A"/>
    <w:rsid w:val="00CF2C82"/>
    <w:rsid w:val="00DA368A"/>
    <w:rsid w:val="00E55C83"/>
    <w:rsid w:val="00E96C90"/>
    <w:rsid w:val="00F16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7DAF24"/>
  <w15:chartTrackingRefBased/>
  <w15:docId w15:val="{A46198AD-7F99-4EC6-AF86-FA4502687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288"/>
    <w:pPr>
      <w:tabs>
        <w:tab w:val="center" w:pos="4252"/>
        <w:tab w:val="right" w:pos="8504"/>
      </w:tabs>
      <w:snapToGrid w:val="0"/>
    </w:pPr>
  </w:style>
  <w:style w:type="character" w:customStyle="1" w:styleId="a4">
    <w:name w:val="ヘッダー (文字)"/>
    <w:basedOn w:val="a0"/>
    <w:link w:val="a3"/>
    <w:uiPriority w:val="99"/>
    <w:rsid w:val="000D5288"/>
  </w:style>
  <w:style w:type="paragraph" w:styleId="a5">
    <w:name w:val="footer"/>
    <w:basedOn w:val="a"/>
    <w:link w:val="a6"/>
    <w:uiPriority w:val="99"/>
    <w:unhideWhenUsed/>
    <w:rsid w:val="000D5288"/>
    <w:pPr>
      <w:tabs>
        <w:tab w:val="center" w:pos="4252"/>
        <w:tab w:val="right" w:pos="8504"/>
      </w:tabs>
      <w:snapToGrid w:val="0"/>
    </w:pPr>
  </w:style>
  <w:style w:type="character" w:customStyle="1" w:styleId="a6">
    <w:name w:val="フッター (文字)"/>
    <w:basedOn w:val="a0"/>
    <w:link w:val="a5"/>
    <w:uiPriority w:val="99"/>
    <w:rsid w:val="000D5288"/>
  </w:style>
  <w:style w:type="character" w:styleId="a7">
    <w:name w:val="annotation reference"/>
    <w:basedOn w:val="a0"/>
    <w:uiPriority w:val="99"/>
    <w:semiHidden/>
    <w:unhideWhenUsed/>
    <w:rsid w:val="0078016C"/>
    <w:rPr>
      <w:sz w:val="18"/>
      <w:szCs w:val="18"/>
    </w:rPr>
  </w:style>
  <w:style w:type="paragraph" w:styleId="a8">
    <w:name w:val="annotation text"/>
    <w:basedOn w:val="a"/>
    <w:link w:val="a9"/>
    <w:uiPriority w:val="99"/>
    <w:semiHidden/>
    <w:unhideWhenUsed/>
    <w:rsid w:val="0078016C"/>
    <w:pPr>
      <w:jc w:val="left"/>
    </w:pPr>
  </w:style>
  <w:style w:type="character" w:customStyle="1" w:styleId="a9">
    <w:name w:val="コメント文字列 (文字)"/>
    <w:basedOn w:val="a0"/>
    <w:link w:val="a8"/>
    <w:uiPriority w:val="99"/>
    <w:semiHidden/>
    <w:rsid w:val="0078016C"/>
  </w:style>
  <w:style w:type="paragraph" w:styleId="aa">
    <w:name w:val="annotation subject"/>
    <w:basedOn w:val="a8"/>
    <w:next w:val="a8"/>
    <w:link w:val="ab"/>
    <w:uiPriority w:val="99"/>
    <w:semiHidden/>
    <w:unhideWhenUsed/>
    <w:rsid w:val="0078016C"/>
    <w:rPr>
      <w:b/>
      <w:bCs/>
    </w:rPr>
  </w:style>
  <w:style w:type="character" w:customStyle="1" w:styleId="ab">
    <w:name w:val="コメント内容 (文字)"/>
    <w:basedOn w:val="a9"/>
    <w:link w:val="aa"/>
    <w:uiPriority w:val="99"/>
    <w:semiHidden/>
    <w:rsid w:val="0078016C"/>
    <w:rPr>
      <w:b/>
      <w:bCs/>
    </w:rPr>
  </w:style>
  <w:style w:type="paragraph" w:styleId="ac">
    <w:name w:val="Balloon Text"/>
    <w:basedOn w:val="a"/>
    <w:link w:val="ad"/>
    <w:uiPriority w:val="99"/>
    <w:semiHidden/>
    <w:unhideWhenUsed/>
    <w:rsid w:val="007801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801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754799">
      <w:bodyDiv w:val="1"/>
      <w:marLeft w:val="0"/>
      <w:marRight w:val="0"/>
      <w:marTop w:val="0"/>
      <w:marBottom w:val="0"/>
      <w:divBdr>
        <w:top w:val="none" w:sz="0" w:space="0" w:color="auto"/>
        <w:left w:val="none" w:sz="0" w:space="0" w:color="auto"/>
        <w:bottom w:val="none" w:sz="0" w:space="0" w:color="auto"/>
        <w:right w:val="none" w:sz="0" w:space="0" w:color="auto"/>
      </w:divBdr>
    </w:div>
    <w:div w:id="90992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隆二 西山</cp:lastModifiedBy>
  <cp:revision>3</cp:revision>
  <cp:lastPrinted>2023-01-27T10:00:00Z</cp:lastPrinted>
  <dcterms:created xsi:type="dcterms:W3CDTF">2024-01-05T01:19:00Z</dcterms:created>
  <dcterms:modified xsi:type="dcterms:W3CDTF">2024-01-26T06:59:00Z</dcterms:modified>
</cp:coreProperties>
</file>